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firstRow="1" w:lastRow="1" w:firstColumn="1" w:lastColumn="1" w:noHBand="0" w:noVBand="0"/>
      </w:tblPr>
      <w:tblGrid>
        <w:gridCol w:w="2797"/>
        <w:gridCol w:w="3320"/>
        <w:gridCol w:w="2943"/>
      </w:tblGrid>
      <w:tr w:rsidR="00BC79D7">
        <w:trPr>
          <w:trHeight w:val="565"/>
        </w:trPr>
        <w:tc>
          <w:tcPr>
            <w:tcW w:w="2797" w:type="dxa"/>
            <w:tcBorders>
              <w:top w:val="nil"/>
              <w:bottom w:val="single" w:sz="4" w:space="0" w:color="000000"/>
              <w:right w:val="single" w:sz="4" w:space="0" w:color="000000"/>
            </w:tcBorders>
          </w:tcPr>
          <w:p w:rsidR="00BC79D7" w:rsidRDefault="00657A2F">
            <w:pPr>
              <w:pStyle w:val="TableParagraph"/>
              <w:spacing w:before="49"/>
              <w:ind w:left="84"/>
              <w:rPr>
                <w:b/>
              </w:rPr>
            </w:pPr>
            <w:r>
              <w:rPr>
                <w:noProof/>
              </w:rPr>
              <mc:AlternateContent>
                <mc:Choice Requires="wpg">
                  <w:drawing>
                    <wp:anchor distT="0" distB="0" distL="0" distR="0" simplePos="0" relativeHeight="487072256" behindDoc="1" locked="0" layoutInCell="1" allowOverlap="1" wp14:anchorId="79ABBA83" wp14:editId="4C1F3CC8">
                      <wp:simplePos x="0" y="0"/>
                      <wp:positionH relativeFrom="column">
                        <wp:posOffset>14478</wp:posOffset>
                      </wp:positionH>
                      <wp:positionV relativeFrom="paragraph">
                        <wp:posOffset>20</wp:posOffset>
                      </wp:positionV>
                      <wp:extent cx="5725795" cy="29209"/>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5795" cy="29209"/>
                                <a:chOff x="0" y="0"/>
                                <a:chExt cx="5725795" cy="29209"/>
                              </a:xfrm>
                            </wpg:grpSpPr>
                            <wps:wsp>
                              <wps:cNvPr id="3" name="Graphic 3"/>
                              <wps:cNvSpPr/>
                              <wps:spPr>
                                <a:xfrm>
                                  <a:off x="0" y="12"/>
                                  <a:ext cx="5725795" cy="29209"/>
                                </a:xfrm>
                                <a:custGeom>
                                  <a:avLst/>
                                  <a:gdLst/>
                                  <a:ahLst/>
                                  <a:cxnLst/>
                                  <a:rect l="l" t="t" r="r" b="b"/>
                                  <a:pathLst>
                                    <a:path w="5725795" h="29209">
                                      <a:moveTo>
                                        <a:pt x="5725668" y="10668"/>
                                      </a:moveTo>
                                      <a:lnTo>
                                        <a:pt x="3895344" y="10668"/>
                                      </a:lnTo>
                                      <a:lnTo>
                                        <a:pt x="3867899" y="10668"/>
                                      </a:lnTo>
                                      <a:lnTo>
                                        <a:pt x="1787639" y="10655"/>
                                      </a:lnTo>
                                      <a:lnTo>
                                        <a:pt x="1758696" y="10668"/>
                                      </a:lnTo>
                                      <a:lnTo>
                                        <a:pt x="0" y="10668"/>
                                      </a:lnTo>
                                      <a:lnTo>
                                        <a:pt x="0" y="27432"/>
                                      </a:lnTo>
                                      <a:lnTo>
                                        <a:pt x="1758696" y="27432"/>
                                      </a:lnTo>
                                      <a:lnTo>
                                        <a:pt x="1758696" y="28956"/>
                                      </a:lnTo>
                                      <a:lnTo>
                                        <a:pt x="1764792" y="28956"/>
                                      </a:lnTo>
                                      <a:lnTo>
                                        <a:pt x="1764792" y="27432"/>
                                      </a:lnTo>
                                      <a:lnTo>
                                        <a:pt x="1787639" y="27432"/>
                                      </a:lnTo>
                                      <a:lnTo>
                                        <a:pt x="3867899" y="27432"/>
                                      </a:lnTo>
                                      <a:lnTo>
                                        <a:pt x="3867899" y="28956"/>
                                      </a:lnTo>
                                      <a:lnTo>
                                        <a:pt x="3872484" y="28956"/>
                                      </a:lnTo>
                                      <a:lnTo>
                                        <a:pt x="3872484" y="27432"/>
                                      </a:lnTo>
                                      <a:lnTo>
                                        <a:pt x="3895344" y="27432"/>
                                      </a:lnTo>
                                      <a:lnTo>
                                        <a:pt x="5725668" y="27432"/>
                                      </a:lnTo>
                                      <a:lnTo>
                                        <a:pt x="5725668" y="10668"/>
                                      </a:lnTo>
                                      <a:close/>
                                    </a:path>
                                    <a:path w="5725795" h="29209">
                                      <a:moveTo>
                                        <a:pt x="5725668" y="0"/>
                                      </a:moveTo>
                                      <a:lnTo>
                                        <a:pt x="5725668" y="0"/>
                                      </a:lnTo>
                                      <a:lnTo>
                                        <a:pt x="0" y="0"/>
                                      </a:lnTo>
                                      <a:lnTo>
                                        <a:pt x="0" y="7620"/>
                                      </a:lnTo>
                                      <a:lnTo>
                                        <a:pt x="5725668" y="7620"/>
                                      </a:lnTo>
                                      <a:lnTo>
                                        <a:pt x="57256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9987914" id="Group 2" o:spid="_x0000_s1026" style="position:absolute;margin-left:1.15pt;margin-top:0;width:450.85pt;height:2.3pt;z-index:-16244224;mso-wrap-distance-left:0;mso-wrap-distance-right:0" coordsize="57257,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">
                      <v:shape id="Graphic 3" o:spid="_x0000_s1027" style="position:absolute;width:57257;height:292;visibility:visible;mso-wrap-style:square;v-text-anchor:top" coordsize="572579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" path="m5725668,10668r-1830324,l3867899,10668r-2080260,-13l1758696,10668,,10668,,27432r1758696,l1758696,28956r6096,l1764792,27432r22847,l3867899,27432r,1524l3872484,28956r,-1524l3895344,27432r1830324,l5725668,10668xem5725668,r,l,,,7620r5725668,l5725668,xe" fillcolor="black" stroked="f">
                        <v:path arrowok="t"/>
                      </v:shape>
                    </v:group>
                  </w:pict>
                </mc:Fallback>
              </mc:AlternateContent>
            </w:r>
            <w:r>
              <w:rPr>
                <w:b/>
              </w:rPr>
              <w:t>Philadelphia</w:t>
            </w:r>
            <w:r>
              <w:rPr>
                <w:b/>
                <w:spacing w:val="23"/>
              </w:rPr>
              <w:t xml:space="preserve"> </w:t>
            </w:r>
            <w:r>
              <w:rPr>
                <w:b/>
                <w:spacing w:val="-2"/>
              </w:rPr>
              <w:t>University</w:t>
            </w:r>
          </w:p>
        </w:tc>
        <w:tc>
          <w:tcPr>
            <w:tcW w:w="3320" w:type="dxa"/>
            <w:vMerge w:val="restart"/>
            <w:tcBorders>
              <w:top w:val="nil"/>
              <w:left w:val="single" w:sz="4" w:space="0" w:color="000000"/>
              <w:bottom w:val="single" w:sz="4" w:space="0" w:color="000000"/>
              <w:right w:val="single" w:sz="4" w:space="0" w:color="000000"/>
            </w:tcBorders>
          </w:tcPr>
          <w:p w:rsidR="00BC79D7" w:rsidRDefault="00BC79D7">
            <w:pPr>
              <w:pStyle w:val="TableParagraph"/>
              <w:spacing w:before="10" w:after="1"/>
              <w:rPr>
                <w:sz w:val="15"/>
              </w:rPr>
            </w:pPr>
          </w:p>
          <w:p w:rsidR="00BC79D7" w:rsidRDefault="00657A2F">
            <w:pPr>
              <w:pStyle w:val="TableParagraph"/>
              <w:ind w:left="40"/>
              <w:rPr>
                <w:sz w:val="20"/>
              </w:rPr>
            </w:pPr>
            <w:r>
              <w:rPr>
                <w:noProof/>
                <w:sz w:val="20"/>
              </w:rPr>
              <w:drawing>
                <wp:inline distT="0" distB="0" distL="0" distR="0" wp14:anchorId="656BB4F9" wp14:editId="700A9902">
                  <wp:extent cx="1987778" cy="56007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987778" cy="560070"/>
                          </a:xfrm>
                          <a:prstGeom prst="rect">
                            <a:avLst/>
                          </a:prstGeom>
                        </pic:spPr>
                      </pic:pic>
                    </a:graphicData>
                  </a:graphic>
                </wp:inline>
              </w:drawing>
            </w:r>
          </w:p>
        </w:tc>
        <w:tc>
          <w:tcPr>
            <w:tcW w:w="2943" w:type="dxa"/>
            <w:tcBorders>
              <w:top w:val="nil"/>
              <w:left w:val="single" w:sz="4" w:space="0" w:color="000000"/>
              <w:bottom w:val="single" w:sz="4" w:space="0" w:color="000000"/>
              <w:right w:val="thickThinMediumGap" w:sz="6" w:space="0" w:color="000000"/>
            </w:tcBorders>
          </w:tcPr>
          <w:p w:rsidR="00BC79D7" w:rsidRDefault="00657A2F">
            <w:pPr>
              <w:pStyle w:val="TableParagraph"/>
              <w:spacing w:before="25" w:line="260" w:lineRule="atLeast"/>
              <w:ind w:left="111" w:right="1396"/>
              <w:rPr>
                <w:b/>
              </w:rPr>
            </w:pPr>
            <w:r>
              <w:rPr>
                <w:b/>
                <w:spacing w:val="-2"/>
              </w:rPr>
              <w:t>Approved Date:</w:t>
            </w:r>
          </w:p>
        </w:tc>
      </w:tr>
      <w:tr w:rsidR="00BC79D7">
        <w:trPr>
          <w:trHeight w:val="257"/>
        </w:trPr>
        <w:tc>
          <w:tcPr>
            <w:tcW w:w="2797" w:type="dxa"/>
            <w:tcBorders>
              <w:top w:val="single" w:sz="4" w:space="0" w:color="000000"/>
              <w:bottom w:val="single" w:sz="4" w:space="0" w:color="000000"/>
              <w:right w:val="single" w:sz="4" w:space="0" w:color="000000"/>
            </w:tcBorders>
          </w:tcPr>
          <w:p w:rsidR="00BC79D7" w:rsidRDefault="00657A2F">
            <w:pPr>
              <w:pStyle w:val="TableParagraph"/>
              <w:spacing w:before="2" w:line="236" w:lineRule="exact"/>
              <w:ind w:left="84"/>
              <w:rPr>
                <w:b/>
              </w:rPr>
            </w:pPr>
            <w:r>
              <w:rPr>
                <w:b/>
              </w:rPr>
              <w:t>Faculty:</w:t>
            </w:r>
            <w:r>
              <w:rPr>
                <w:b/>
                <w:spacing w:val="20"/>
              </w:rPr>
              <w:t xml:space="preserve"> </w:t>
            </w:r>
            <w:r>
              <w:rPr>
                <w:b/>
                <w:spacing w:val="-2"/>
              </w:rPr>
              <w:t>Pharmacy</w:t>
            </w:r>
          </w:p>
        </w:tc>
        <w:tc>
          <w:tcPr>
            <w:tcW w:w="3320" w:type="dxa"/>
            <w:vMerge/>
            <w:tcBorders>
              <w:top w:val="nil"/>
              <w:left w:val="single" w:sz="4" w:space="0" w:color="000000"/>
              <w:bottom w:val="single" w:sz="4" w:space="0" w:color="000000"/>
              <w:right w:val="single" w:sz="4" w:space="0" w:color="000000"/>
            </w:tcBorders>
          </w:tcPr>
          <w:p w:rsidR="00BC79D7" w:rsidRDefault="00BC79D7">
            <w:pPr>
              <w:rPr>
                <w:sz w:val="2"/>
                <w:szCs w:val="2"/>
              </w:rPr>
            </w:pPr>
          </w:p>
        </w:tc>
        <w:tc>
          <w:tcPr>
            <w:tcW w:w="2943" w:type="dxa"/>
            <w:tcBorders>
              <w:top w:val="single" w:sz="4" w:space="0" w:color="000000"/>
              <w:left w:val="single" w:sz="4" w:space="0" w:color="000000"/>
              <w:bottom w:val="single" w:sz="4" w:space="0" w:color="000000"/>
              <w:right w:val="thickThinMediumGap" w:sz="6" w:space="0" w:color="000000"/>
            </w:tcBorders>
          </w:tcPr>
          <w:p w:rsidR="00BC79D7" w:rsidRDefault="00657A2F">
            <w:pPr>
              <w:pStyle w:val="TableParagraph"/>
              <w:spacing w:before="2" w:line="236" w:lineRule="exact"/>
              <w:ind w:left="111"/>
              <w:rPr>
                <w:b/>
              </w:rPr>
            </w:pPr>
            <w:r>
              <w:rPr>
                <w:b/>
              </w:rPr>
              <w:t>Issue:</w:t>
            </w:r>
            <w:r>
              <w:rPr>
                <w:b/>
                <w:spacing w:val="11"/>
              </w:rPr>
              <w:t xml:space="preserve"> </w:t>
            </w:r>
            <w:r>
              <w:rPr>
                <w:b/>
                <w:spacing w:val="-10"/>
              </w:rPr>
              <w:t>1</w:t>
            </w:r>
          </w:p>
        </w:tc>
      </w:tr>
      <w:tr w:rsidR="00BC79D7">
        <w:trPr>
          <w:trHeight w:val="258"/>
        </w:trPr>
        <w:tc>
          <w:tcPr>
            <w:tcW w:w="2797" w:type="dxa"/>
            <w:tcBorders>
              <w:top w:val="single" w:sz="4" w:space="0" w:color="000000"/>
              <w:bottom w:val="single" w:sz="4" w:space="0" w:color="000000"/>
              <w:right w:val="single" w:sz="4" w:space="0" w:color="000000"/>
            </w:tcBorders>
          </w:tcPr>
          <w:p w:rsidR="00BC79D7" w:rsidRDefault="00657A2F">
            <w:pPr>
              <w:pStyle w:val="TableParagraph"/>
              <w:spacing w:before="3" w:line="236" w:lineRule="exact"/>
              <w:ind w:left="84"/>
              <w:rPr>
                <w:b/>
              </w:rPr>
            </w:pPr>
            <w:r>
              <w:rPr>
                <w:b/>
                <w:spacing w:val="-2"/>
              </w:rPr>
              <w:t>Department:</w:t>
            </w:r>
          </w:p>
        </w:tc>
        <w:tc>
          <w:tcPr>
            <w:tcW w:w="3320" w:type="dxa"/>
            <w:vMerge/>
            <w:tcBorders>
              <w:top w:val="nil"/>
              <w:left w:val="single" w:sz="4" w:space="0" w:color="000000"/>
              <w:bottom w:val="single" w:sz="4" w:space="0" w:color="000000"/>
              <w:right w:val="single" w:sz="4" w:space="0" w:color="000000"/>
            </w:tcBorders>
          </w:tcPr>
          <w:p w:rsidR="00BC79D7" w:rsidRDefault="00BC79D7">
            <w:pPr>
              <w:rPr>
                <w:sz w:val="2"/>
                <w:szCs w:val="2"/>
              </w:rPr>
            </w:pPr>
          </w:p>
        </w:tc>
        <w:tc>
          <w:tcPr>
            <w:tcW w:w="2943" w:type="dxa"/>
            <w:tcBorders>
              <w:top w:val="single" w:sz="4" w:space="0" w:color="000000"/>
              <w:left w:val="single" w:sz="4" w:space="0" w:color="000000"/>
              <w:bottom w:val="single" w:sz="4" w:space="0" w:color="000000"/>
              <w:right w:val="thickThinMediumGap" w:sz="6" w:space="0" w:color="000000"/>
            </w:tcBorders>
          </w:tcPr>
          <w:p w:rsidR="00BC79D7" w:rsidRDefault="00657A2F">
            <w:pPr>
              <w:pStyle w:val="TableParagraph"/>
              <w:spacing w:before="3" w:line="236" w:lineRule="exact"/>
              <w:ind w:left="111"/>
              <w:rPr>
                <w:b/>
              </w:rPr>
            </w:pPr>
            <w:r>
              <w:rPr>
                <w:b/>
              </w:rPr>
              <w:t>Credit</w:t>
            </w:r>
            <w:r>
              <w:rPr>
                <w:b/>
                <w:spacing w:val="11"/>
              </w:rPr>
              <w:t xml:space="preserve"> </w:t>
            </w:r>
            <w:r>
              <w:rPr>
                <w:b/>
              </w:rPr>
              <w:t>Hours:</w:t>
            </w:r>
            <w:r>
              <w:rPr>
                <w:b/>
                <w:spacing w:val="16"/>
              </w:rPr>
              <w:t xml:space="preserve"> </w:t>
            </w:r>
            <w:r>
              <w:rPr>
                <w:b/>
                <w:spacing w:val="-10"/>
              </w:rPr>
              <w:t>3</w:t>
            </w:r>
          </w:p>
        </w:tc>
      </w:tr>
      <w:tr w:rsidR="00BC79D7">
        <w:trPr>
          <w:trHeight w:val="299"/>
        </w:trPr>
        <w:tc>
          <w:tcPr>
            <w:tcW w:w="2797" w:type="dxa"/>
            <w:tcBorders>
              <w:top w:val="single" w:sz="4" w:space="0" w:color="000000"/>
              <w:bottom w:val="thickThinMediumGap" w:sz="6" w:space="0" w:color="000000"/>
              <w:right w:val="single" w:sz="4" w:space="0" w:color="000000"/>
            </w:tcBorders>
          </w:tcPr>
          <w:p w:rsidR="00BC79D7" w:rsidRDefault="00657A2F">
            <w:pPr>
              <w:pStyle w:val="TableParagraph"/>
              <w:spacing w:before="25"/>
              <w:ind w:left="84"/>
              <w:rPr>
                <w:b/>
              </w:rPr>
            </w:pPr>
            <w:r>
              <w:rPr>
                <w:b/>
              </w:rPr>
              <w:t>Academic</w:t>
            </w:r>
            <w:r>
              <w:rPr>
                <w:b/>
                <w:spacing w:val="23"/>
              </w:rPr>
              <w:t xml:space="preserve"> </w:t>
            </w:r>
            <w:r>
              <w:rPr>
                <w:b/>
                <w:spacing w:val="-4"/>
              </w:rPr>
              <w:t>Year:</w:t>
            </w:r>
          </w:p>
        </w:tc>
        <w:tc>
          <w:tcPr>
            <w:tcW w:w="3320" w:type="dxa"/>
            <w:tcBorders>
              <w:top w:val="single" w:sz="4" w:space="0" w:color="000000"/>
              <w:left w:val="single" w:sz="4" w:space="0" w:color="000000"/>
              <w:bottom w:val="thickThinMediumGap" w:sz="6" w:space="0" w:color="000000"/>
              <w:right w:val="single" w:sz="4" w:space="0" w:color="000000"/>
            </w:tcBorders>
            <w:shd w:val="clear" w:color="auto" w:fill="D8D8D8"/>
          </w:tcPr>
          <w:p w:rsidR="00BC79D7" w:rsidRDefault="00657A2F">
            <w:pPr>
              <w:pStyle w:val="TableParagraph"/>
              <w:spacing w:before="2" w:line="278" w:lineRule="exact"/>
              <w:ind w:left="763"/>
              <w:rPr>
                <w:b/>
                <w:sz w:val="26"/>
              </w:rPr>
            </w:pPr>
            <w:r>
              <w:rPr>
                <w:b/>
                <w:sz w:val="26"/>
              </w:rPr>
              <w:t>Course</w:t>
            </w:r>
            <w:r>
              <w:rPr>
                <w:b/>
                <w:spacing w:val="7"/>
                <w:sz w:val="26"/>
              </w:rPr>
              <w:t xml:space="preserve"> </w:t>
            </w:r>
            <w:r>
              <w:rPr>
                <w:b/>
                <w:spacing w:val="-2"/>
                <w:sz w:val="26"/>
              </w:rPr>
              <w:t>Syllabus</w:t>
            </w:r>
          </w:p>
        </w:tc>
        <w:tc>
          <w:tcPr>
            <w:tcW w:w="2943" w:type="dxa"/>
            <w:tcBorders>
              <w:top w:val="single" w:sz="4" w:space="0" w:color="000000"/>
              <w:left w:val="single" w:sz="4" w:space="0" w:color="000000"/>
              <w:bottom w:val="thickThinMediumGap" w:sz="6" w:space="0" w:color="000000"/>
              <w:right w:val="thickThinMediumGap" w:sz="6" w:space="0" w:color="000000"/>
            </w:tcBorders>
          </w:tcPr>
          <w:p w:rsidR="00BC79D7" w:rsidRDefault="00657A2F">
            <w:pPr>
              <w:pStyle w:val="TableParagraph"/>
              <w:spacing w:before="25"/>
              <w:ind w:left="111"/>
              <w:rPr>
                <w:b/>
              </w:rPr>
            </w:pPr>
            <w:r>
              <w:rPr>
                <w:b/>
                <w:spacing w:val="-2"/>
              </w:rPr>
              <w:t>Bachler:</w:t>
            </w:r>
          </w:p>
        </w:tc>
      </w:tr>
    </w:tbl>
    <w:p w:rsidR="00BC79D7" w:rsidRDefault="00BC79D7">
      <w:pPr>
        <w:pStyle w:val="BodyText"/>
        <w:spacing w:before="136"/>
        <w:rPr>
          <w:sz w:val="26"/>
        </w:rPr>
      </w:pPr>
    </w:p>
    <w:p w:rsidR="00BC79D7" w:rsidRDefault="00657A2F">
      <w:pPr>
        <w:ind w:left="321" w:right="864"/>
        <w:jc w:val="center"/>
        <w:rPr>
          <w:b/>
          <w:sz w:val="26"/>
        </w:rPr>
      </w:pPr>
      <w:r>
        <w:rPr>
          <w:b/>
          <w:sz w:val="26"/>
        </w:rPr>
        <w:t>Course</w:t>
      </w:r>
      <w:r>
        <w:rPr>
          <w:b/>
          <w:spacing w:val="7"/>
          <w:sz w:val="26"/>
        </w:rPr>
        <w:t xml:space="preserve"> </w:t>
      </w:r>
      <w:r>
        <w:rPr>
          <w:b/>
          <w:spacing w:val="-2"/>
          <w:sz w:val="26"/>
        </w:rPr>
        <w:t>Information</w:t>
      </w:r>
    </w:p>
    <w:p w:rsidR="00BC79D7" w:rsidRDefault="00BC79D7">
      <w:pPr>
        <w:pStyle w:val="BodyText"/>
        <w:spacing w:before="2" w:after="1"/>
        <w:rPr>
          <w:b/>
          <w:sz w:val="14"/>
        </w:rPr>
      </w:pPr>
    </w:p>
    <w:tbl>
      <w:tblPr>
        <w:tblStyle w:val="TableGrid"/>
        <w:bidiVisual/>
        <w:tblW w:w="0" w:type="auto"/>
        <w:tblInd w:w="-352"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380"/>
        <w:gridCol w:w="540"/>
        <w:gridCol w:w="2321"/>
        <w:gridCol w:w="3709"/>
        <w:gridCol w:w="1634"/>
      </w:tblGrid>
      <w:tr w:rsidR="008738D7" w:rsidRPr="00C67C39" w:rsidTr="001510C9">
        <w:tc>
          <w:tcPr>
            <w:tcW w:w="1920" w:type="dxa"/>
            <w:gridSpan w:val="2"/>
            <w:shd w:val="clear" w:color="auto" w:fill="D9D9D9" w:themeFill="background1" w:themeFillShade="D9"/>
            <w:vAlign w:val="center"/>
          </w:tcPr>
          <w:p w:rsidR="008738D7" w:rsidRPr="00194281" w:rsidRDefault="008738D7" w:rsidP="001510C9">
            <w:pPr>
              <w:jc w:val="center"/>
              <w:rPr>
                <w:rFonts w:asciiTheme="majorBidi" w:hAnsiTheme="majorBidi" w:cstheme="majorBidi"/>
                <w:b/>
                <w:bCs/>
                <w:sz w:val="24"/>
                <w:szCs w:val="24"/>
                <w:rtl/>
                <w:lang w:bidi="ar-JO"/>
              </w:rPr>
            </w:pPr>
            <w:bookmarkStart w:id="0" w:name="_Hlk59275911"/>
            <w:r w:rsidRPr="00194281">
              <w:rPr>
                <w:rFonts w:asciiTheme="majorBidi" w:hAnsiTheme="majorBidi" w:cstheme="majorBidi"/>
                <w:b/>
                <w:bCs/>
                <w:sz w:val="24"/>
                <w:szCs w:val="24"/>
                <w:lang w:bidi="ar-JO"/>
              </w:rPr>
              <w:t xml:space="preserve">Prerequisite </w:t>
            </w:r>
          </w:p>
        </w:tc>
        <w:tc>
          <w:tcPr>
            <w:tcW w:w="6030" w:type="dxa"/>
            <w:gridSpan w:val="2"/>
            <w:shd w:val="clear" w:color="auto" w:fill="D9D9D9" w:themeFill="background1" w:themeFillShade="D9"/>
            <w:vAlign w:val="center"/>
          </w:tcPr>
          <w:p w:rsidR="008738D7" w:rsidRPr="00194281" w:rsidRDefault="008738D7" w:rsidP="001510C9">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Course Title</w:t>
            </w:r>
          </w:p>
        </w:tc>
        <w:tc>
          <w:tcPr>
            <w:tcW w:w="1634" w:type="dxa"/>
            <w:shd w:val="clear" w:color="auto" w:fill="D9D9D9" w:themeFill="background1" w:themeFillShade="D9"/>
            <w:vAlign w:val="center"/>
          </w:tcPr>
          <w:p w:rsidR="008738D7" w:rsidRPr="00194281" w:rsidRDefault="008738D7" w:rsidP="001510C9">
            <w:pPr>
              <w:jc w:val="center"/>
              <w:rPr>
                <w:rFonts w:asciiTheme="majorBidi" w:hAnsiTheme="majorBidi" w:cstheme="majorBidi"/>
                <w:b/>
                <w:bCs/>
                <w:color w:val="FF0000"/>
                <w:sz w:val="24"/>
                <w:szCs w:val="24"/>
                <w:rtl/>
                <w:lang w:bidi="ar-JO"/>
              </w:rPr>
            </w:pPr>
            <w:r w:rsidRPr="00194281">
              <w:rPr>
                <w:rFonts w:asciiTheme="majorBidi" w:hAnsiTheme="majorBidi" w:cstheme="majorBidi"/>
                <w:b/>
                <w:bCs/>
                <w:sz w:val="24"/>
                <w:szCs w:val="24"/>
                <w:lang w:bidi="ar-JO"/>
              </w:rPr>
              <w:t>Course No.</w:t>
            </w:r>
            <w:r w:rsidRPr="00194281">
              <w:rPr>
                <w:rFonts w:asciiTheme="majorBidi" w:hAnsiTheme="majorBidi" w:cstheme="majorBidi" w:hint="cs"/>
                <w:b/>
                <w:bCs/>
                <w:sz w:val="24"/>
                <w:szCs w:val="24"/>
                <w:rtl/>
                <w:lang w:bidi="ar-JO"/>
              </w:rPr>
              <w:t xml:space="preserve">   </w:t>
            </w:r>
          </w:p>
        </w:tc>
      </w:tr>
      <w:tr w:rsidR="008738D7" w:rsidRPr="00C67C39" w:rsidTr="001510C9">
        <w:tc>
          <w:tcPr>
            <w:tcW w:w="1920" w:type="dxa"/>
            <w:gridSpan w:val="2"/>
            <w:shd w:val="clear" w:color="auto" w:fill="auto"/>
            <w:vAlign w:val="center"/>
          </w:tcPr>
          <w:p w:rsidR="008738D7" w:rsidRPr="00C67C39" w:rsidRDefault="008738D7" w:rsidP="001510C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0521323</w:t>
            </w:r>
          </w:p>
        </w:tc>
        <w:tc>
          <w:tcPr>
            <w:tcW w:w="6030" w:type="dxa"/>
            <w:gridSpan w:val="2"/>
            <w:shd w:val="clear" w:color="auto" w:fill="0070C0"/>
            <w:vAlign w:val="center"/>
          </w:tcPr>
          <w:p w:rsidR="008738D7" w:rsidRDefault="008738D7" w:rsidP="001510C9">
            <w:pPr>
              <w:rPr>
                <w:rFonts w:asciiTheme="majorBidi" w:hAnsiTheme="majorBidi" w:cstheme="majorBidi"/>
                <w:b/>
                <w:bCs/>
                <w:sz w:val="32"/>
                <w:szCs w:val="32"/>
                <w:lang w:bidi="ar-JO"/>
              </w:rPr>
            </w:pPr>
          </w:p>
          <w:p w:rsidR="008738D7" w:rsidRPr="00A126BB" w:rsidRDefault="008738D7" w:rsidP="001510C9">
            <w:pPr>
              <w:shd w:val="clear" w:color="auto" w:fill="FFFFFF" w:themeFill="background1"/>
              <w:bidi/>
              <w:jc w:val="center"/>
              <w:rPr>
                <w:rFonts w:asciiTheme="majorBidi" w:hAnsiTheme="majorBidi" w:cstheme="majorBidi"/>
                <w:b/>
                <w:bCs/>
                <w:sz w:val="32"/>
                <w:szCs w:val="32"/>
                <w:lang w:bidi="ar-JO"/>
              </w:rPr>
            </w:pPr>
            <w:r w:rsidRPr="00774524">
              <w:rPr>
                <w:rFonts w:asciiTheme="majorBidi" w:hAnsiTheme="majorBidi" w:cstheme="majorBidi"/>
                <w:b/>
                <w:bCs/>
                <w:sz w:val="32"/>
                <w:szCs w:val="32"/>
                <w:shd w:val="clear" w:color="auto" w:fill="FFFFFF" w:themeFill="background1"/>
                <w:lang w:bidi="ar-JO"/>
              </w:rPr>
              <w:t>Pharmacology</w:t>
            </w:r>
            <w:r w:rsidRPr="00774524">
              <w:rPr>
                <w:rFonts w:asciiTheme="majorBidi" w:hAnsiTheme="majorBidi" w:cstheme="majorBidi"/>
                <w:b/>
                <w:bCs/>
                <w:sz w:val="32"/>
                <w:szCs w:val="32"/>
                <w:lang w:bidi="ar-JO"/>
              </w:rPr>
              <w:t xml:space="preserve"> and Advanced</w:t>
            </w:r>
            <w:r>
              <w:rPr>
                <w:rFonts w:asciiTheme="majorBidi" w:hAnsiTheme="majorBidi" w:cstheme="majorBidi"/>
                <w:b/>
                <w:bCs/>
                <w:sz w:val="32"/>
                <w:szCs w:val="32"/>
                <w:lang w:bidi="ar-JO"/>
              </w:rPr>
              <w:t xml:space="preserve"> Toxicology</w:t>
            </w:r>
          </w:p>
          <w:p w:rsidR="008738D7" w:rsidRPr="007A2A4C" w:rsidRDefault="008738D7" w:rsidP="001510C9">
            <w:pPr>
              <w:jc w:val="center"/>
              <w:rPr>
                <w:rFonts w:asciiTheme="majorBidi" w:hAnsiTheme="majorBidi" w:cstheme="majorBidi"/>
                <w:b/>
                <w:bCs/>
                <w:sz w:val="24"/>
                <w:szCs w:val="24"/>
                <w:rtl/>
                <w:lang w:bidi="ar-JO"/>
              </w:rPr>
            </w:pPr>
          </w:p>
        </w:tc>
        <w:tc>
          <w:tcPr>
            <w:tcW w:w="1634" w:type="dxa"/>
            <w:shd w:val="clear" w:color="auto" w:fill="auto"/>
            <w:vAlign w:val="center"/>
          </w:tcPr>
          <w:p w:rsidR="008738D7" w:rsidRPr="007A2A4C" w:rsidRDefault="008738D7" w:rsidP="001510C9">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0521413</w:t>
            </w:r>
          </w:p>
        </w:tc>
      </w:tr>
      <w:bookmarkEnd w:id="0"/>
      <w:tr w:rsidR="008738D7" w:rsidRPr="00C67C39" w:rsidTr="001510C9">
        <w:tc>
          <w:tcPr>
            <w:tcW w:w="1380" w:type="dxa"/>
            <w:shd w:val="clear" w:color="auto" w:fill="D9D9D9" w:themeFill="background1" w:themeFillShade="D9"/>
            <w:vAlign w:val="center"/>
          </w:tcPr>
          <w:p w:rsidR="008738D7" w:rsidRPr="00194281" w:rsidRDefault="008738D7" w:rsidP="001510C9">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Room No.</w:t>
            </w:r>
          </w:p>
        </w:tc>
        <w:tc>
          <w:tcPr>
            <w:tcW w:w="2861" w:type="dxa"/>
            <w:gridSpan w:val="2"/>
            <w:shd w:val="clear" w:color="auto" w:fill="D9D9D9" w:themeFill="background1" w:themeFillShade="D9"/>
            <w:vAlign w:val="center"/>
          </w:tcPr>
          <w:p w:rsidR="008738D7" w:rsidRPr="00194281" w:rsidRDefault="008738D7" w:rsidP="001510C9">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Class Time</w:t>
            </w:r>
          </w:p>
        </w:tc>
        <w:tc>
          <w:tcPr>
            <w:tcW w:w="5343" w:type="dxa"/>
            <w:gridSpan w:val="2"/>
            <w:shd w:val="clear" w:color="auto" w:fill="D9D9D9" w:themeFill="background1" w:themeFillShade="D9"/>
            <w:vAlign w:val="center"/>
          </w:tcPr>
          <w:p w:rsidR="008738D7" w:rsidRPr="00194281" w:rsidRDefault="008738D7" w:rsidP="001510C9">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Course Type</w:t>
            </w:r>
          </w:p>
        </w:tc>
      </w:tr>
      <w:tr w:rsidR="009F714F" w:rsidRPr="00C67C39" w:rsidTr="009F714F">
        <w:trPr>
          <w:trHeight w:val="701"/>
        </w:trPr>
        <w:tc>
          <w:tcPr>
            <w:tcW w:w="1380" w:type="dxa"/>
            <w:vMerge w:val="restart"/>
          </w:tcPr>
          <w:p w:rsidR="009F714F" w:rsidRDefault="009F714F" w:rsidP="001510C9">
            <w:pPr>
              <w:jc w:val="center"/>
              <w:rPr>
                <w:rFonts w:asciiTheme="majorBidi" w:hAnsiTheme="majorBidi" w:cstheme="majorBidi"/>
                <w:noProof/>
                <w:lang w:bidi="ar-JO"/>
              </w:rPr>
            </w:pPr>
          </w:p>
          <w:p w:rsidR="009F714F" w:rsidRPr="00774524" w:rsidRDefault="009F714F" w:rsidP="000206F7">
            <w:pPr>
              <w:rPr>
                <w:rFonts w:asciiTheme="majorBidi" w:hAnsiTheme="majorBidi" w:cstheme="majorBidi"/>
                <w:noProof/>
                <w:lang w:bidi="ar-JO"/>
              </w:rPr>
            </w:pPr>
          </w:p>
          <w:p w:rsidR="009F714F" w:rsidRDefault="00332515" w:rsidP="001510C9">
            <w:pPr>
              <w:jc w:val="center"/>
              <w:rPr>
                <w:rFonts w:asciiTheme="majorBidi" w:hAnsiTheme="majorBidi" w:cstheme="majorBidi"/>
                <w:noProof/>
                <w:lang w:bidi="ar-JO"/>
              </w:rPr>
            </w:pPr>
            <w:r>
              <w:rPr>
                <w:rFonts w:asciiTheme="majorBidi" w:hAnsiTheme="majorBidi" w:cstheme="majorBidi"/>
                <w:noProof/>
                <w:lang w:bidi="ar-JO"/>
              </w:rPr>
              <w:t>609</w:t>
            </w:r>
          </w:p>
          <w:p w:rsidR="009F714F" w:rsidRPr="00774524" w:rsidRDefault="009F714F" w:rsidP="001510C9">
            <w:pPr>
              <w:jc w:val="center"/>
              <w:rPr>
                <w:rFonts w:asciiTheme="majorBidi" w:hAnsiTheme="majorBidi" w:cstheme="majorBidi"/>
                <w:b/>
                <w:bCs/>
                <w:noProof/>
                <w:color w:val="FF0000"/>
                <w:sz w:val="24"/>
                <w:szCs w:val="24"/>
                <w:lang w:bidi="ar-JO"/>
              </w:rPr>
            </w:pPr>
          </w:p>
        </w:tc>
        <w:tc>
          <w:tcPr>
            <w:tcW w:w="2861" w:type="dxa"/>
            <w:gridSpan w:val="2"/>
            <w:tcBorders>
              <w:bottom w:val="single" w:sz="4" w:space="0" w:color="auto"/>
            </w:tcBorders>
          </w:tcPr>
          <w:p w:rsidR="009F714F" w:rsidRPr="00774524" w:rsidRDefault="009F714F" w:rsidP="00367D1E">
            <w:pPr>
              <w:jc w:val="center"/>
              <w:rPr>
                <w:rFonts w:asciiTheme="majorBidi" w:hAnsiTheme="majorBidi" w:cstheme="majorBidi"/>
                <w:b/>
                <w:bCs/>
                <w:rtl/>
                <w:lang w:bidi="ar-JO"/>
              </w:rPr>
            </w:pPr>
            <w:r>
              <w:rPr>
                <w:rFonts w:asciiTheme="majorBidi" w:hAnsiTheme="majorBidi" w:cstheme="majorBidi"/>
                <w:b/>
                <w:bCs/>
                <w:lang w:bidi="ar-JO"/>
              </w:rPr>
              <w:t>Sat/Mon</w:t>
            </w:r>
          </w:p>
        </w:tc>
        <w:tc>
          <w:tcPr>
            <w:tcW w:w="5343" w:type="dxa"/>
            <w:gridSpan w:val="2"/>
            <w:vMerge w:val="restart"/>
          </w:tcPr>
          <w:p w:rsidR="009F714F" w:rsidRPr="00774524" w:rsidRDefault="009F714F" w:rsidP="001510C9">
            <w:pPr>
              <w:rPr>
                <w:rFonts w:asciiTheme="majorBidi" w:hAnsiTheme="majorBidi" w:cstheme="majorBidi"/>
                <w:noProof/>
                <w:sz w:val="24"/>
                <w:szCs w:val="24"/>
              </w:rPr>
            </w:pPr>
            <w:r w:rsidRPr="00774524">
              <w:rPr>
                <w:rFonts w:asciiTheme="majorBidi" w:hAnsiTheme="majorBidi" w:cstheme="majorBidi"/>
                <w:noProof/>
                <w:sz w:val="24"/>
                <w:szCs w:val="24"/>
              </w:rPr>
              <mc:AlternateContent>
                <mc:Choice Requires="wps">
                  <w:drawing>
                    <wp:anchor distT="0" distB="0" distL="114300" distR="114300" simplePos="0" relativeHeight="487598080" behindDoc="0" locked="0" layoutInCell="1" allowOverlap="1" wp14:anchorId="31D96E65" wp14:editId="7D6CEAF6">
                      <wp:simplePos x="0" y="0"/>
                      <wp:positionH relativeFrom="column">
                        <wp:posOffset>-63500</wp:posOffset>
                      </wp:positionH>
                      <wp:positionV relativeFrom="paragraph">
                        <wp:posOffset>23495</wp:posOffset>
                      </wp:positionV>
                      <wp:extent cx="123825" cy="114300"/>
                      <wp:effectExtent l="0" t="0" r="28575" b="19050"/>
                      <wp:wrapNone/>
                      <wp:docPr id="34" name="Rounded Rectangle 34"/>
                      <wp:cNvGraphicFramePr/>
                      <a:graphic xmlns:a="http://schemas.openxmlformats.org/drawingml/2006/main">
                        <a:graphicData uri="http://schemas.microsoft.com/office/word/2010/wordprocessingShape">
                          <wps:wsp>
                            <wps:cNvSpPr/>
                            <wps:spPr>
                              <a:xfrm>
                                <a:off x="0" y="0"/>
                                <a:ext cx="123825" cy="11430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4" o:spid="_x0000_s1026" style="position:absolute;margin-left:-5pt;margin-top:1.85pt;width:9.75pt;height:9pt;z-index:487598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" fillcolor="black [3213]" strokecolor="#243f60 [1604]" strokeweight="2pt"/>
                  </w:pict>
                </mc:Fallback>
              </mc:AlternateContent>
            </w:r>
            <w:r w:rsidRPr="00774524">
              <w:rPr>
                <w:rFonts w:asciiTheme="majorBidi" w:hAnsiTheme="majorBidi" w:cstheme="majorBidi"/>
                <w:noProof/>
                <w:sz w:val="24"/>
                <w:szCs w:val="24"/>
              </w:rPr>
              <w:t xml:space="preserve">  University Requirement                </w:t>
            </w:r>
            <w:r w:rsidRPr="00774524">
              <w:rPr>
                <w:rFonts w:asciiTheme="majorBidi" w:hAnsiTheme="majorBidi" w:cstheme="majorBidi"/>
                <w:noProof/>
                <w:sz w:val="24"/>
                <w:szCs w:val="24"/>
              </w:rPr>
              <w:drawing>
                <wp:inline distT="0" distB="0" distL="0" distR="0" wp14:anchorId="567ECA24" wp14:editId="591D9AC6">
                  <wp:extent cx="123825" cy="133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Pr="00774524">
              <w:rPr>
                <w:rFonts w:asciiTheme="majorBidi" w:hAnsiTheme="majorBidi" w:cstheme="majorBidi"/>
                <w:noProof/>
                <w:sz w:val="24"/>
                <w:szCs w:val="24"/>
              </w:rPr>
              <w:t xml:space="preserve">Faculty Requirement </w:t>
            </w:r>
          </w:p>
          <w:p w:rsidR="009F714F" w:rsidRPr="00774524" w:rsidRDefault="009F714F" w:rsidP="008738D7">
            <w:pPr>
              <w:pStyle w:val="ListParagraph"/>
              <w:numPr>
                <w:ilvl w:val="0"/>
                <w:numId w:val="16"/>
              </w:numPr>
              <w:tabs>
                <w:tab w:val="clear" w:pos="720"/>
                <w:tab w:val="num" w:pos="274"/>
              </w:tabs>
              <w:ind w:left="274" w:hanging="274"/>
              <w:contextualSpacing/>
              <w:rPr>
                <w:rFonts w:asciiTheme="majorBidi" w:hAnsiTheme="majorBidi" w:cstheme="majorBidi"/>
                <w:noProof/>
                <w:sz w:val="24"/>
                <w:szCs w:val="24"/>
                <w:rtl/>
              </w:rPr>
            </w:pPr>
            <w:r w:rsidRPr="00774524">
              <w:rPr>
                <w:rFonts w:asciiTheme="majorBidi" w:hAnsiTheme="majorBidi" w:cstheme="majorBidi"/>
                <w:noProof/>
                <w:sz w:val="24"/>
                <w:szCs w:val="24"/>
              </w:rPr>
              <w:t xml:space="preserve"> Major  Requirement                   </w:t>
            </w:r>
            <w:r w:rsidRPr="00774524">
              <w:rPr>
                <w:rFonts w:asciiTheme="majorBidi" w:hAnsiTheme="majorBidi" w:cstheme="majorBidi"/>
                <w:noProof/>
                <w:sz w:val="24"/>
                <w:szCs w:val="24"/>
              </w:rPr>
              <w:drawing>
                <wp:inline distT="0" distB="0" distL="0" distR="0" wp14:anchorId="5FC773A5" wp14:editId="01AC795B">
                  <wp:extent cx="121920" cy="13398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r w:rsidRPr="00774524">
              <w:rPr>
                <w:rFonts w:asciiTheme="majorBidi" w:hAnsiTheme="majorBidi" w:cstheme="majorBidi"/>
                <w:sz w:val="24"/>
                <w:szCs w:val="24"/>
                <w:shd w:val="clear" w:color="auto" w:fill="FFFFFF"/>
              </w:rPr>
              <w:t xml:space="preserve"> Elective</w:t>
            </w:r>
            <w:r w:rsidRPr="00774524">
              <w:rPr>
                <w:rFonts w:asciiTheme="majorBidi" w:hAnsiTheme="majorBidi" w:cstheme="majorBidi"/>
                <w:noProof/>
                <w:sz w:val="24"/>
                <w:szCs w:val="24"/>
              </w:rPr>
              <w:t xml:space="preserve">           </w:t>
            </w:r>
            <w:r w:rsidRPr="00774524">
              <w:rPr>
                <w:rFonts w:asciiTheme="majorBidi" w:hAnsiTheme="majorBidi" w:cstheme="majorBidi"/>
                <w:b/>
                <w:bCs/>
                <w:noProof/>
                <w:color w:val="FF0000"/>
                <w:sz w:val="24"/>
                <w:szCs w:val="24"/>
                <w:rtl/>
              </w:rPr>
              <mc:AlternateContent>
                <mc:Choice Requires="wps">
                  <w:drawing>
                    <wp:inline distT="0" distB="0" distL="0" distR="0" wp14:anchorId="50B84790" wp14:editId="489E3F4C">
                      <wp:extent cx="114300" cy="120650"/>
                      <wp:effectExtent l="0" t="0" r="19050" b="12700"/>
                      <wp:docPr id="35" name="Rectangle 35"/>
                      <wp:cNvGraphicFramePr/>
                      <a:graphic xmlns:a="http://schemas.openxmlformats.org/drawingml/2006/main">
                        <a:graphicData uri="http://schemas.microsoft.com/office/word/2010/wordprocessingShape">
                          <wps:wsp>
                            <wps:cNvSpPr/>
                            <wps:spPr>
                              <a:xfrm>
                                <a:off x="0" y="0"/>
                                <a:ext cx="114300" cy="120650"/>
                              </a:xfrm>
                              <a:prstGeom prst="rect">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id="Rectangle 35"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" fillcolor="windowText" strokecolor="#2f528f" strokeweight="1pt">
                      <w10:anchorlock/>
                    </v:rect>
                  </w:pict>
                </mc:Fallback>
              </mc:AlternateContent>
            </w:r>
            <w:r w:rsidRPr="00774524">
              <w:rPr>
                <w:rFonts w:asciiTheme="majorBidi" w:hAnsiTheme="majorBidi" w:cstheme="majorBidi"/>
                <w:noProof/>
                <w:sz w:val="24"/>
                <w:szCs w:val="24"/>
              </w:rPr>
              <w:t xml:space="preserve"> C</w:t>
            </w:r>
            <w:r w:rsidRPr="00774524">
              <w:rPr>
                <w:rFonts w:asciiTheme="majorBidi" w:hAnsiTheme="majorBidi" w:cstheme="majorBidi"/>
                <w:sz w:val="24"/>
                <w:szCs w:val="24"/>
                <w:shd w:val="clear" w:color="auto" w:fill="FFFFFF"/>
              </w:rPr>
              <w:t>ompulsory</w:t>
            </w:r>
          </w:p>
        </w:tc>
      </w:tr>
      <w:tr w:rsidR="009F714F" w:rsidRPr="00C67C39" w:rsidTr="009F714F">
        <w:trPr>
          <w:trHeight w:val="689"/>
        </w:trPr>
        <w:tc>
          <w:tcPr>
            <w:tcW w:w="1380" w:type="dxa"/>
            <w:vMerge/>
          </w:tcPr>
          <w:p w:rsidR="009F714F" w:rsidRDefault="009F714F" w:rsidP="001510C9">
            <w:pPr>
              <w:jc w:val="center"/>
              <w:rPr>
                <w:rFonts w:asciiTheme="majorBidi" w:hAnsiTheme="majorBidi" w:cstheme="majorBidi"/>
                <w:noProof/>
                <w:lang w:bidi="ar-JO"/>
              </w:rPr>
            </w:pPr>
          </w:p>
        </w:tc>
        <w:tc>
          <w:tcPr>
            <w:tcW w:w="2861" w:type="dxa"/>
            <w:gridSpan w:val="2"/>
            <w:tcBorders>
              <w:top w:val="single" w:sz="4" w:space="0" w:color="auto"/>
            </w:tcBorders>
          </w:tcPr>
          <w:p w:rsidR="009F714F" w:rsidRPr="009F714F" w:rsidRDefault="009F714F" w:rsidP="009F714F">
            <w:pPr>
              <w:jc w:val="center"/>
              <w:rPr>
                <w:rFonts w:asciiTheme="majorBidi" w:hAnsiTheme="majorBidi" w:cstheme="majorBidi"/>
                <w:b/>
                <w:bCs/>
                <w:lang w:bidi="ar-JO"/>
              </w:rPr>
            </w:pPr>
            <w:r w:rsidRPr="009F714F">
              <w:rPr>
                <w:rFonts w:asciiTheme="majorBidi" w:hAnsiTheme="majorBidi" w:cstheme="majorBidi"/>
                <w:b/>
                <w:bCs/>
                <w:lang w:bidi="ar-JO"/>
              </w:rPr>
              <w:t>Sun/Tues.</w:t>
            </w:r>
          </w:p>
          <w:p w:rsidR="009F714F" w:rsidRDefault="009F714F" w:rsidP="009F714F">
            <w:pPr>
              <w:jc w:val="center"/>
              <w:rPr>
                <w:rFonts w:asciiTheme="majorBidi" w:hAnsiTheme="majorBidi" w:cstheme="majorBidi"/>
                <w:lang w:bidi="ar-JO"/>
              </w:rPr>
            </w:pPr>
            <w:r>
              <w:rPr>
                <w:rFonts w:asciiTheme="majorBidi" w:hAnsiTheme="majorBidi" w:cstheme="majorBidi"/>
                <w:lang w:bidi="ar-JO"/>
              </w:rPr>
              <w:t>12.40 – 13.55</w:t>
            </w:r>
            <w:bookmarkStart w:id="1" w:name="_GoBack"/>
            <w:bookmarkEnd w:id="1"/>
          </w:p>
        </w:tc>
        <w:tc>
          <w:tcPr>
            <w:tcW w:w="5343" w:type="dxa"/>
            <w:gridSpan w:val="2"/>
            <w:vMerge/>
          </w:tcPr>
          <w:p w:rsidR="009F714F" w:rsidRPr="00774524" w:rsidRDefault="009F714F" w:rsidP="001510C9">
            <w:pPr>
              <w:rPr>
                <w:rFonts w:asciiTheme="majorBidi" w:hAnsiTheme="majorBidi" w:cstheme="majorBidi"/>
                <w:noProof/>
                <w:sz w:val="24"/>
                <w:szCs w:val="24"/>
              </w:rPr>
            </w:pPr>
          </w:p>
        </w:tc>
      </w:tr>
    </w:tbl>
    <w:p w:rsidR="00BC79D7" w:rsidRDefault="00657A2F" w:rsidP="008738D7">
      <w:pPr>
        <w:spacing w:before="279"/>
        <w:ind w:left="256" w:right="864"/>
        <w:jc w:val="center"/>
        <w:rPr>
          <w:b/>
          <w:sz w:val="26"/>
        </w:rPr>
      </w:pPr>
      <w:r>
        <w:rPr>
          <w:b/>
          <w:sz w:val="26"/>
        </w:rPr>
        <w:t>Instruct</w:t>
      </w:r>
      <w:r w:rsidR="008738D7">
        <w:rPr>
          <w:b/>
          <w:sz w:val="26"/>
        </w:rPr>
        <w:t>or</w:t>
      </w:r>
      <w:r>
        <w:rPr>
          <w:b/>
          <w:spacing w:val="8"/>
          <w:sz w:val="26"/>
        </w:rPr>
        <w:t xml:space="preserve"> </w:t>
      </w:r>
      <w:r>
        <w:rPr>
          <w:b/>
          <w:spacing w:val="-2"/>
          <w:sz w:val="26"/>
        </w:rPr>
        <w:t>Information</w:t>
      </w:r>
    </w:p>
    <w:p w:rsidR="00BC79D7" w:rsidRDefault="00BC79D7">
      <w:pPr>
        <w:pStyle w:val="BodyText"/>
        <w:spacing w:before="4"/>
        <w:rPr>
          <w:b/>
          <w:sz w:val="16"/>
        </w:rPr>
      </w:pPr>
    </w:p>
    <w:tbl>
      <w:tblPr>
        <w:tblW w:w="0" w:type="auto"/>
        <w:tblInd w:w="176"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firstRow="1" w:lastRow="1" w:firstColumn="1" w:lastColumn="1" w:noHBand="0" w:noVBand="0"/>
      </w:tblPr>
      <w:tblGrid>
        <w:gridCol w:w="2398"/>
        <w:gridCol w:w="1334"/>
        <w:gridCol w:w="1467"/>
        <w:gridCol w:w="1465"/>
        <w:gridCol w:w="2388"/>
      </w:tblGrid>
      <w:tr w:rsidR="00BC79D7">
        <w:trPr>
          <w:trHeight w:val="252"/>
        </w:trPr>
        <w:tc>
          <w:tcPr>
            <w:tcW w:w="2398" w:type="dxa"/>
            <w:tcBorders>
              <w:bottom w:val="single" w:sz="6" w:space="0" w:color="000000"/>
              <w:right w:val="single" w:sz="6" w:space="0" w:color="000000"/>
            </w:tcBorders>
            <w:shd w:val="clear" w:color="auto" w:fill="D8D8D8"/>
          </w:tcPr>
          <w:p w:rsidR="00BC79D7" w:rsidRDefault="00657A2F">
            <w:pPr>
              <w:pStyle w:val="TableParagraph"/>
              <w:spacing w:line="233" w:lineRule="exact"/>
              <w:ind w:left="10"/>
              <w:jc w:val="center"/>
              <w:rPr>
                <w:b/>
              </w:rPr>
            </w:pPr>
            <w:r>
              <w:rPr>
                <w:b/>
                <w:spacing w:val="-4"/>
              </w:rPr>
              <w:t>Name</w:t>
            </w:r>
          </w:p>
        </w:tc>
        <w:tc>
          <w:tcPr>
            <w:tcW w:w="1334" w:type="dxa"/>
            <w:tcBorders>
              <w:left w:val="single" w:sz="6" w:space="0" w:color="000000"/>
              <w:bottom w:val="single" w:sz="6" w:space="0" w:color="000000"/>
              <w:right w:val="single" w:sz="6" w:space="0" w:color="000000"/>
            </w:tcBorders>
            <w:shd w:val="clear" w:color="auto" w:fill="D8D8D8"/>
          </w:tcPr>
          <w:p w:rsidR="00BC79D7" w:rsidRDefault="00657A2F">
            <w:pPr>
              <w:pStyle w:val="TableParagraph"/>
              <w:spacing w:line="233" w:lineRule="exact"/>
              <w:ind w:left="187"/>
              <w:rPr>
                <w:b/>
              </w:rPr>
            </w:pPr>
            <w:r>
              <w:rPr>
                <w:b/>
              </w:rPr>
              <w:t>Office</w:t>
            </w:r>
            <w:r>
              <w:rPr>
                <w:b/>
                <w:spacing w:val="12"/>
              </w:rPr>
              <w:t xml:space="preserve"> </w:t>
            </w:r>
            <w:r>
              <w:rPr>
                <w:b/>
                <w:spacing w:val="-5"/>
              </w:rPr>
              <w:t>No.</w:t>
            </w:r>
          </w:p>
        </w:tc>
        <w:tc>
          <w:tcPr>
            <w:tcW w:w="1467" w:type="dxa"/>
            <w:tcBorders>
              <w:left w:val="single" w:sz="6" w:space="0" w:color="000000"/>
              <w:bottom w:val="single" w:sz="6" w:space="0" w:color="000000"/>
              <w:right w:val="single" w:sz="6" w:space="0" w:color="000000"/>
            </w:tcBorders>
            <w:shd w:val="clear" w:color="auto" w:fill="D8D8D8"/>
          </w:tcPr>
          <w:p w:rsidR="00BC79D7" w:rsidRDefault="00657A2F">
            <w:pPr>
              <w:pStyle w:val="TableParagraph"/>
              <w:spacing w:line="233" w:lineRule="exact"/>
              <w:ind w:left="245"/>
              <w:rPr>
                <w:b/>
              </w:rPr>
            </w:pPr>
            <w:r>
              <w:rPr>
                <w:b/>
              </w:rPr>
              <w:t>Phone</w:t>
            </w:r>
            <w:r>
              <w:rPr>
                <w:b/>
                <w:spacing w:val="13"/>
              </w:rPr>
              <w:t xml:space="preserve"> </w:t>
            </w:r>
            <w:r>
              <w:rPr>
                <w:b/>
                <w:spacing w:val="-5"/>
              </w:rPr>
              <w:t>No.</w:t>
            </w:r>
          </w:p>
        </w:tc>
        <w:tc>
          <w:tcPr>
            <w:tcW w:w="1465" w:type="dxa"/>
            <w:tcBorders>
              <w:left w:val="single" w:sz="6" w:space="0" w:color="000000"/>
              <w:bottom w:val="single" w:sz="6" w:space="0" w:color="000000"/>
              <w:right w:val="single" w:sz="6" w:space="0" w:color="000000"/>
            </w:tcBorders>
            <w:shd w:val="clear" w:color="auto" w:fill="D8D8D8"/>
          </w:tcPr>
          <w:p w:rsidR="00BC79D7" w:rsidRDefault="00657A2F">
            <w:pPr>
              <w:pStyle w:val="TableParagraph"/>
              <w:spacing w:line="233" w:lineRule="exact"/>
              <w:ind w:left="30"/>
              <w:jc w:val="center"/>
              <w:rPr>
                <w:b/>
              </w:rPr>
            </w:pPr>
            <w:r>
              <w:rPr>
                <w:b/>
              </w:rPr>
              <w:t>Office</w:t>
            </w:r>
            <w:r>
              <w:rPr>
                <w:b/>
                <w:spacing w:val="13"/>
              </w:rPr>
              <w:t xml:space="preserve"> </w:t>
            </w:r>
            <w:r>
              <w:rPr>
                <w:b/>
                <w:spacing w:val="-2"/>
              </w:rPr>
              <w:t>Hours</w:t>
            </w:r>
          </w:p>
        </w:tc>
        <w:tc>
          <w:tcPr>
            <w:tcW w:w="2388" w:type="dxa"/>
            <w:tcBorders>
              <w:left w:val="single" w:sz="6" w:space="0" w:color="000000"/>
              <w:bottom w:val="single" w:sz="6" w:space="0" w:color="000000"/>
            </w:tcBorders>
            <w:shd w:val="clear" w:color="auto" w:fill="D8D8D8"/>
          </w:tcPr>
          <w:p w:rsidR="00BC79D7" w:rsidRDefault="00657A2F">
            <w:pPr>
              <w:pStyle w:val="TableParagraph"/>
              <w:spacing w:line="233" w:lineRule="exact"/>
              <w:ind w:left="48"/>
              <w:jc w:val="center"/>
              <w:rPr>
                <w:b/>
              </w:rPr>
            </w:pPr>
            <w:r>
              <w:rPr>
                <w:b/>
              </w:rPr>
              <w:t>E-</w:t>
            </w:r>
            <w:r>
              <w:rPr>
                <w:b/>
                <w:spacing w:val="-4"/>
              </w:rPr>
              <w:t>mail</w:t>
            </w:r>
          </w:p>
        </w:tc>
      </w:tr>
      <w:tr w:rsidR="00BC79D7">
        <w:trPr>
          <w:trHeight w:val="252"/>
        </w:trPr>
        <w:tc>
          <w:tcPr>
            <w:tcW w:w="2398" w:type="dxa"/>
            <w:tcBorders>
              <w:top w:val="single" w:sz="6" w:space="0" w:color="000000"/>
              <w:right w:val="single" w:sz="6" w:space="0" w:color="000000"/>
            </w:tcBorders>
          </w:tcPr>
          <w:p w:rsidR="00BC79D7" w:rsidRDefault="00BC79D7" w:rsidP="008738D7">
            <w:pPr>
              <w:pStyle w:val="TableParagraph"/>
              <w:jc w:val="center"/>
              <w:rPr>
                <w:sz w:val="18"/>
              </w:rPr>
            </w:pPr>
          </w:p>
          <w:p w:rsidR="008738D7" w:rsidRDefault="008738D7" w:rsidP="008738D7">
            <w:pPr>
              <w:pStyle w:val="TableParagraph"/>
              <w:jc w:val="center"/>
              <w:rPr>
                <w:sz w:val="18"/>
              </w:rPr>
            </w:pPr>
          </w:p>
          <w:p w:rsidR="008738D7" w:rsidRDefault="008738D7" w:rsidP="008738D7">
            <w:pPr>
              <w:pStyle w:val="TableParagraph"/>
              <w:jc w:val="center"/>
              <w:rPr>
                <w:sz w:val="18"/>
              </w:rPr>
            </w:pPr>
            <w:r>
              <w:rPr>
                <w:sz w:val="18"/>
              </w:rPr>
              <w:t>Dr. Yousef Abusamra</w:t>
            </w:r>
          </w:p>
        </w:tc>
        <w:tc>
          <w:tcPr>
            <w:tcW w:w="1334" w:type="dxa"/>
            <w:tcBorders>
              <w:top w:val="single" w:sz="6" w:space="0" w:color="000000"/>
              <w:left w:val="single" w:sz="6" w:space="0" w:color="000000"/>
              <w:right w:val="single" w:sz="6" w:space="0" w:color="000000"/>
            </w:tcBorders>
          </w:tcPr>
          <w:p w:rsidR="00BC79D7" w:rsidRDefault="00BC79D7" w:rsidP="008738D7">
            <w:pPr>
              <w:pStyle w:val="TableParagraph"/>
              <w:jc w:val="center"/>
              <w:rPr>
                <w:sz w:val="18"/>
              </w:rPr>
            </w:pPr>
          </w:p>
          <w:p w:rsidR="008738D7" w:rsidRDefault="008738D7" w:rsidP="008738D7">
            <w:pPr>
              <w:pStyle w:val="TableParagraph"/>
              <w:jc w:val="center"/>
              <w:rPr>
                <w:sz w:val="18"/>
              </w:rPr>
            </w:pPr>
          </w:p>
          <w:p w:rsidR="008738D7" w:rsidRDefault="008738D7" w:rsidP="008738D7">
            <w:pPr>
              <w:pStyle w:val="TableParagraph"/>
              <w:jc w:val="center"/>
              <w:rPr>
                <w:sz w:val="18"/>
              </w:rPr>
            </w:pPr>
            <w:r>
              <w:rPr>
                <w:sz w:val="18"/>
              </w:rPr>
              <w:t>532</w:t>
            </w:r>
          </w:p>
        </w:tc>
        <w:tc>
          <w:tcPr>
            <w:tcW w:w="1467" w:type="dxa"/>
            <w:tcBorders>
              <w:top w:val="single" w:sz="6" w:space="0" w:color="000000"/>
              <w:left w:val="single" w:sz="6" w:space="0" w:color="000000"/>
              <w:right w:val="single" w:sz="6" w:space="0" w:color="000000"/>
            </w:tcBorders>
          </w:tcPr>
          <w:p w:rsidR="008738D7" w:rsidRDefault="008738D7" w:rsidP="008738D7">
            <w:pPr>
              <w:pStyle w:val="TableParagraph"/>
              <w:jc w:val="center"/>
              <w:rPr>
                <w:sz w:val="18"/>
              </w:rPr>
            </w:pPr>
          </w:p>
          <w:p w:rsidR="008738D7" w:rsidRDefault="008738D7" w:rsidP="008738D7"/>
          <w:p w:rsidR="00BC79D7" w:rsidRPr="008738D7" w:rsidRDefault="008738D7" w:rsidP="008738D7">
            <w:pPr>
              <w:jc w:val="center"/>
            </w:pPr>
            <w:r>
              <w:rPr>
                <w:sz w:val="18"/>
              </w:rPr>
              <w:t>2201</w:t>
            </w:r>
          </w:p>
        </w:tc>
        <w:tc>
          <w:tcPr>
            <w:tcW w:w="1465" w:type="dxa"/>
            <w:tcBorders>
              <w:top w:val="single" w:sz="6" w:space="0" w:color="000000"/>
              <w:left w:val="single" w:sz="6" w:space="0" w:color="000000"/>
              <w:right w:val="single" w:sz="6" w:space="0" w:color="000000"/>
            </w:tcBorders>
          </w:tcPr>
          <w:p w:rsidR="00BC79D7" w:rsidRPr="003905B0" w:rsidRDefault="008738D7" w:rsidP="003905B0">
            <w:pPr>
              <w:pStyle w:val="TableParagraph"/>
              <w:jc w:val="center"/>
              <w:rPr>
                <w:b/>
                <w:bCs/>
                <w:sz w:val="18"/>
              </w:rPr>
            </w:pPr>
            <w:r w:rsidRPr="003905B0">
              <w:rPr>
                <w:b/>
                <w:bCs/>
                <w:sz w:val="18"/>
              </w:rPr>
              <w:t>Sat/Mon</w:t>
            </w:r>
          </w:p>
          <w:p w:rsidR="008738D7" w:rsidRPr="003905B0" w:rsidRDefault="00963934" w:rsidP="003905B0">
            <w:pPr>
              <w:pStyle w:val="TableParagraph"/>
              <w:jc w:val="center"/>
              <w:rPr>
                <w:sz w:val="18"/>
              </w:rPr>
            </w:pPr>
            <w:r>
              <w:rPr>
                <w:sz w:val="18"/>
              </w:rPr>
              <w:t xml:space="preserve">11.00 – 12.30 </w:t>
            </w:r>
          </w:p>
          <w:p w:rsidR="008738D7" w:rsidRPr="00A36547" w:rsidRDefault="008738D7" w:rsidP="003905B0">
            <w:pPr>
              <w:pStyle w:val="TableParagraph"/>
              <w:jc w:val="center"/>
              <w:rPr>
                <w:b/>
                <w:bCs/>
                <w:sz w:val="18"/>
              </w:rPr>
            </w:pPr>
            <w:r w:rsidRPr="00A36547">
              <w:rPr>
                <w:b/>
                <w:bCs/>
                <w:sz w:val="18"/>
              </w:rPr>
              <w:t>Sun/Tues</w:t>
            </w:r>
          </w:p>
          <w:p w:rsidR="008738D7" w:rsidRPr="003905B0" w:rsidRDefault="00963934" w:rsidP="00A36547">
            <w:pPr>
              <w:pStyle w:val="TableParagraph"/>
              <w:jc w:val="center"/>
              <w:rPr>
                <w:sz w:val="18"/>
              </w:rPr>
            </w:pPr>
            <w:r>
              <w:rPr>
                <w:sz w:val="18"/>
              </w:rPr>
              <w:t>10.00 – 12.00</w:t>
            </w:r>
          </w:p>
          <w:p w:rsidR="008738D7" w:rsidRPr="003905B0" w:rsidRDefault="008738D7" w:rsidP="003905B0">
            <w:pPr>
              <w:pStyle w:val="TableParagraph"/>
              <w:jc w:val="center"/>
              <w:rPr>
                <w:sz w:val="18"/>
              </w:rPr>
            </w:pPr>
          </w:p>
        </w:tc>
        <w:tc>
          <w:tcPr>
            <w:tcW w:w="2388" w:type="dxa"/>
            <w:tcBorders>
              <w:top w:val="single" w:sz="6" w:space="0" w:color="000000"/>
              <w:left w:val="single" w:sz="6" w:space="0" w:color="000000"/>
            </w:tcBorders>
          </w:tcPr>
          <w:p w:rsidR="00BC79D7" w:rsidRDefault="00BC79D7" w:rsidP="008738D7">
            <w:pPr>
              <w:pStyle w:val="TableParagraph"/>
              <w:jc w:val="center"/>
              <w:rPr>
                <w:sz w:val="18"/>
              </w:rPr>
            </w:pPr>
          </w:p>
          <w:p w:rsidR="008738D7" w:rsidRDefault="008738D7" w:rsidP="008738D7">
            <w:pPr>
              <w:pStyle w:val="TableParagraph"/>
              <w:jc w:val="center"/>
              <w:rPr>
                <w:sz w:val="18"/>
              </w:rPr>
            </w:pPr>
          </w:p>
          <w:p w:rsidR="008738D7" w:rsidRDefault="008738D7" w:rsidP="008738D7">
            <w:pPr>
              <w:pStyle w:val="TableParagraph"/>
              <w:jc w:val="center"/>
              <w:rPr>
                <w:sz w:val="18"/>
              </w:rPr>
            </w:pPr>
            <w:r>
              <w:rPr>
                <w:sz w:val="18"/>
              </w:rPr>
              <w:t>yabusamra@philadelphia.edu.jo</w:t>
            </w:r>
          </w:p>
        </w:tc>
      </w:tr>
    </w:tbl>
    <w:p w:rsidR="00BC79D7" w:rsidRDefault="00BC79D7">
      <w:pPr>
        <w:pStyle w:val="BodyText"/>
        <w:spacing w:before="7"/>
        <w:rPr>
          <w:b/>
          <w:sz w:val="26"/>
        </w:rPr>
      </w:pPr>
    </w:p>
    <w:p w:rsidR="00BC79D7" w:rsidRDefault="00657A2F">
      <w:pPr>
        <w:ind w:right="604"/>
        <w:jc w:val="center"/>
        <w:rPr>
          <w:b/>
          <w:sz w:val="26"/>
        </w:rPr>
      </w:pPr>
      <w:r>
        <w:rPr>
          <w:b/>
          <w:sz w:val="26"/>
        </w:rPr>
        <w:t>Course</w:t>
      </w:r>
      <w:r>
        <w:rPr>
          <w:b/>
          <w:spacing w:val="7"/>
          <w:sz w:val="26"/>
        </w:rPr>
        <w:t xml:space="preserve"> </w:t>
      </w:r>
      <w:r>
        <w:rPr>
          <w:b/>
          <w:sz w:val="26"/>
        </w:rPr>
        <w:t>Delivery</w:t>
      </w:r>
      <w:r>
        <w:rPr>
          <w:b/>
          <w:spacing w:val="5"/>
          <w:sz w:val="26"/>
        </w:rPr>
        <w:t xml:space="preserve"> </w:t>
      </w:r>
      <w:r>
        <w:rPr>
          <w:b/>
          <w:spacing w:val="-2"/>
          <w:sz w:val="26"/>
        </w:rPr>
        <w:t>Method</w:t>
      </w:r>
    </w:p>
    <w:p w:rsidR="00BC79D7" w:rsidRDefault="00BC79D7">
      <w:pPr>
        <w:pStyle w:val="BodyText"/>
        <w:spacing w:before="6"/>
        <w:rPr>
          <w:b/>
          <w:sz w:val="14"/>
        </w:rPr>
      </w:pPr>
    </w:p>
    <w:tbl>
      <w:tblPr>
        <w:tblW w:w="0" w:type="auto"/>
        <w:tblInd w:w="1291"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firstRow="1" w:lastRow="1" w:firstColumn="1" w:lastColumn="1" w:noHBand="0" w:noVBand="0"/>
      </w:tblPr>
      <w:tblGrid>
        <w:gridCol w:w="1581"/>
        <w:gridCol w:w="1458"/>
        <w:gridCol w:w="1580"/>
        <w:gridCol w:w="2469"/>
      </w:tblGrid>
      <w:tr w:rsidR="00BC79D7" w:rsidTr="00781E44">
        <w:trPr>
          <w:trHeight w:val="257"/>
        </w:trPr>
        <w:tc>
          <w:tcPr>
            <w:tcW w:w="7088" w:type="dxa"/>
            <w:gridSpan w:val="4"/>
            <w:tcBorders>
              <w:bottom w:val="single" w:sz="6" w:space="0" w:color="000000"/>
            </w:tcBorders>
            <w:shd w:val="clear" w:color="auto" w:fill="FFFFFF" w:themeFill="background1"/>
          </w:tcPr>
          <w:p w:rsidR="00BC79D7" w:rsidRDefault="00657A2F" w:rsidP="00781E44">
            <w:pPr>
              <w:pStyle w:val="TableParagraph"/>
              <w:tabs>
                <w:tab w:val="left" w:pos="2387"/>
                <w:tab w:val="left" w:pos="4560"/>
                <w:tab w:val="left" w:pos="4823"/>
              </w:tabs>
              <w:spacing w:before="2" w:line="235" w:lineRule="exact"/>
              <w:ind w:left="328"/>
              <w:rPr>
                <w:b/>
              </w:rPr>
            </w:pPr>
            <w:r>
              <w:rPr>
                <w:noProof/>
              </w:rPr>
              <mc:AlternateContent>
                <mc:Choice Requires="wpg">
                  <w:drawing>
                    <wp:anchor distT="0" distB="0" distL="0" distR="0" simplePos="0" relativeHeight="487073280" behindDoc="1" locked="0" layoutInCell="1" allowOverlap="1" wp14:anchorId="0B85518A" wp14:editId="1495E158">
                      <wp:simplePos x="0" y="0"/>
                      <wp:positionH relativeFrom="column">
                        <wp:posOffset>2889503</wp:posOffset>
                      </wp:positionH>
                      <wp:positionV relativeFrom="paragraph">
                        <wp:posOffset>2140</wp:posOffset>
                      </wp:positionV>
                      <wp:extent cx="119380" cy="12382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 cy="123825"/>
                                <a:chOff x="0" y="0"/>
                                <a:chExt cx="119380" cy="123825"/>
                              </a:xfrm>
                            </wpg:grpSpPr>
                            <wps:wsp>
                              <wps:cNvPr id="12" name="Graphic 12"/>
                              <wps:cNvSpPr/>
                              <wps:spPr>
                                <a:xfrm>
                                  <a:off x="6096" y="4572"/>
                                  <a:ext cx="106680" cy="114300"/>
                                </a:xfrm>
                                <a:custGeom>
                                  <a:avLst/>
                                  <a:gdLst/>
                                  <a:ahLst/>
                                  <a:cxnLst/>
                                  <a:rect l="l" t="t" r="r" b="b"/>
                                  <a:pathLst>
                                    <a:path w="106680" h="114300">
                                      <a:moveTo>
                                        <a:pt x="106680" y="114300"/>
                                      </a:moveTo>
                                      <a:lnTo>
                                        <a:pt x="0" y="114300"/>
                                      </a:lnTo>
                                      <a:lnTo>
                                        <a:pt x="0" y="0"/>
                                      </a:lnTo>
                                      <a:lnTo>
                                        <a:pt x="106680" y="0"/>
                                      </a:lnTo>
                                      <a:lnTo>
                                        <a:pt x="106680" y="11430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0" y="0"/>
                                  <a:ext cx="119380" cy="123825"/>
                                </a:xfrm>
                                <a:custGeom>
                                  <a:avLst/>
                                  <a:gdLst/>
                                  <a:ahLst/>
                                  <a:cxnLst/>
                                  <a:rect l="l" t="t" r="r" b="b"/>
                                  <a:pathLst>
                                    <a:path w="119380" h="123825">
                                      <a:moveTo>
                                        <a:pt x="118872" y="123444"/>
                                      </a:moveTo>
                                      <a:lnTo>
                                        <a:pt x="0" y="123444"/>
                                      </a:lnTo>
                                      <a:lnTo>
                                        <a:pt x="0" y="0"/>
                                      </a:lnTo>
                                      <a:lnTo>
                                        <a:pt x="118872" y="0"/>
                                      </a:lnTo>
                                      <a:lnTo>
                                        <a:pt x="118872" y="4572"/>
                                      </a:lnTo>
                                      <a:lnTo>
                                        <a:pt x="12192" y="4572"/>
                                      </a:lnTo>
                                      <a:lnTo>
                                        <a:pt x="6096" y="10668"/>
                                      </a:lnTo>
                                      <a:lnTo>
                                        <a:pt x="12192" y="10668"/>
                                      </a:lnTo>
                                      <a:lnTo>
                                        <a:pt x="12192" y="112776"/>
                                      </a:lnTo>
                                      <a:lnTo>
                                        <a:pt x="6096" y="112776"/>
                                      </a:lnTo>
                                      <a:lnTo>
                                        <a:pt x="12192" y="118872"/>
                                      </a:lnTo>
                                      <a:lnTo>
                                        <a:pt x="118872" y="118872"/>
                                      </a:lnTo>
                                      <a:lnTo>
                                        <a:pt x="118872" y="123444"/>
                                      </a:lnTo>
                                      <a:close/>
                                    </a:path>
                                    <a:path w="119380" h="123825">
                                      <a:moveTo>
                                        <a:pt x="12192" y="10668"/>
                                      </a:moveTo>
                                      <a:lnTo>
                                        <a:pt x="6096" y="10668"/>
                                      </a:lnTo>
                                      <a:lnTo>
                                        <a:pt x="12192" y="4572"/>
                                      </a:lnTo>
                                      <a:lnTo>
                                        <a:pt x="12192" y="10668"/>
                                      </a:lnTo>
                                      <a:close/>
                                    </a:path>
                                    <a:path w="119380" h="123825">
                                      <a:moveTo>
                                        <a:pt x="108204" y="10668"/>
                                      </a:moveTo>
                                      <a:lnTo>
                                        <a:pt x="12192" y="10668"/>
                                      </a:lnTo>
                                      <a:lnTo>
                                        <a:pt x="12192" y="4572"/>
                                      </a:lnTo>
                                      <a:lnTo>
                                        <a:pt x="108204" y="4572"/>
                                      </a:lnTo>
                                      <a:lnTo>
                                        <a:pt x="108204" y="10668"/>
                                      </a:lnTo>
                                      <a:close/>
                                    </a:path>
                                    <a:path w="119380" h="123825">
                                      <a:moveTo>
                                        <a:pt x="108204" y="118872"/>
                                      </a:moveTo>
                                      <a:lnTo>
                                        <a:pt x="108204" y="4572"/>
                                      </a:lnTo>
                                      <a:lnTo>
                                        <a:pt x="112776" y="10668"/>
                                      </a:lnTo>
                                      <a:lnTo>
                                        <a:pt x="118872" y="10668"/>
                                      </a:lnTo>
                                      <a:lnTo>
                                        <a:pt x="118872" y="112776"/>
                                      </a:lnTo>
                                      <a:lnTo>
                                        <a:pt x="112776" y="112776"/>
                                      </a:lnTo>
                                      <a:lnTo>
                                        <a:pt x="108204" y="118872"/>
                                      </a:lnTo>
                                      <a:close/>
                                    </a:path>
                                    <a:path w="119380" h="123825">
                                      <a:moveTo>
                                        <a:pt x="118872" y="10668"/>
                                      </a:moveTo>
                                      <a:lnTo>
                                        <a:pt x="112776" y="10668"/>
                                      </a:lnTo>
                                      <a:lnTo>
                                        <a:pt x="108204" y="4572"/>
                                      </a:lnTo>
                                      <a:lnTo>
                                        <a:pt x="118872" y="4572"/>
                                      </a:lnTo>
                                      <a:lnTo>
                                        <a:pt x="118872" y="10668"/>
                                      </a:lnTo>
                                      <a:close/>
                                    </a:path>
                                    <a:path w="119380" h="123825">
                                      <a:moveTo>
                                        <a:pt x="12192" y="118872"/>
                                      </a:moveTo>
                                      <a:lnTo>
                                        <a:pt x="6096" y="112776"/>
                                      </a:lnTo>
                                      <a:lnTo>
                                        <a:pt x="12192" y="112776"/>
                                      </a:lnTo>
                                      <a:lnTo>
                                        <a:pt x="12192" y="118872"/>
                                      </a:lnTo>
                                      <a:close/>
                                    </a:path>
                                    <a:path w="119380" h="123825">
                                      <a:moveTo>
                                        <a:pt x="108204" y="118872"/>
                                      </a:moveTo>
                                      <a:lnTo>
                                        <a:pt x="12192" y="118872"/>
                                      </a:lnTo>
                                      <a:lnTo>
                                        <a:pt x="12192" y="112776"/>
                                      </a:lnTo>
                                      <a:lnTo>
                                        <a:pt x="108204" y="112776"/>
                                      </a:lnTo>
                                      <a:lnTo>
                                        <a:pt x="108204" y="118872"/>
                                      </a:lnTo>
                                      <a:close/>
                                    </a:path>
                                    <a:path w="119380" h="123825">
                                      <a:moveTo>
                                        <a:pt x="118872" y="118872"/>
                                      </a:moveTo>
                                      <a:lnTo>
                                        <a:pt x="108204" y="118872"/>
                                      </a:lnTo>
                                      <a:lnTo>
                                        <a:pt x="112776" y="112776"/>
                                      </a:lnTo>
                                      <a:lnTo>
                                        <a:pt x="118872" y="112776"/>
                                      </a:lnTo>
                                      <a:lnTo>
                                        <a:pt x="118872" y="118872"/>
                                      </a:lnTo>
                                      <a:close/>
                                    </a:path>
                                  </a:pathLst>
                                </a:custGeom>
                                <a:solidFill>
                                  <a:srgbClr val="2F528E"/>
                                </a:solidFill>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E201F6B" id="Group 11" o:spid="_x0000_s1026" style="position:absolute;margin-left:227.5pt;margin-top:.15pt;width:9.4pt;height:9.75pt;z-index:-16243200;mso-wrap-distance-left:0;mso-wrap-distance-right:0" coordsize="11938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">
                      <v:shape id="Graphic 12" o:spid="_x0000_s1027" style="position:absolute;left:6096;top:4572;width:106680;height:114300;visibility:visible;mso-wrap-style:square;v-text-anchor:top" coordsize="10668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" path="m106680,114300l,114300,,,106680,r,114300xe" fillcolor="black" stroked="f">
                        <v:path arrowok="t"/>
                      </v:shape>
                      <v:shape id="Graphic 13" o:spid="_x0000_s1028" style="position:absolute;width:119380;height:123825;visibility:visible;mso-wrap-style:square;v-text-anchor:top" coordsize="11938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" path="m118872,123444l,123444,,,118872,r,4572l12192,4572,6096,10668r6096,l12192,112776r-6096,l12192,118872r106680,l118872,123444xem12192,10668r-6096,l12192,4572r,6096xem108204,10668r-96012,l12192,4572r96012,l108204,10668xem108204,118872r,-114300l112776,10668r6096,l118872,112776r-6096,l108204,118872xem118872,10668r-6096,l108204,4572r10668,l118872,10668xem12192,118872l6096,112776r6096,l12192,118872xem108204,118872r-96012,l12192,112776r96012,l108204,118872xem118872,118872r-10668,l112776,112776r6096,l118872,118872xe" fillcolor="#2f528e" stroked="f">
                        <v:path arrowok="t"/>
                      </v:shape>
                    </v:group>
                  </w:pict>
                </mc:Fallback>
              </mc:AlternateContent>
            </w:r>
            <w:r w:rsidRPr="00FC74ED">
              <w:rPr>
                <w:noProof/>
                <w:position w:val="1"/>
                <w:shd w:val="clear" w:color="auto" w:fill="000000" w:themeFill="text1"/>
              </w:rPr>
              <w:drawing>
                <wp:inline distT="0" distB="0" distL="0" distR="0" wp14:anchorId="54F2A803" wp14:editId="505E88CC">
                  <wp:extent cx="114300" cy="13335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stretch>
                            <a:fillRect/>
                          </a:stretch>
                        </pic:blipFill>
                        <pic:spPr>
                          <a:xfrm>
                            <a:off x="0" y="0"/>
                            <a:ext cx="118872" cy="138684"/>
                          </a:xfrm>
                          <a:prstGeom prst="rect">
                            <a:avLst/>
                          </a:prstGeom>
                        </pic:spPr>
                      </pic:pic>
                    </a:graphicData>
                  </a:graphic>
                </wp:inline>
              </w:drawing>
            </w:r>
            <w:r>
              <w:rPr>
                <w:spacing w:val="40"/>
                <w:sz w:val="20"/>
              </w:rPr>
              <w:t xml:space="preserve"> </w:t>
            </w:r>
            <w:r>
              <w:rPr>
                <w:b/>
              </w:rPr>
              <w:t>Blended</w:t>
            </w:r>
            <w:r>
              <w:rPr>
                <w:b/>
              </w:rPr>
              <w:tab/>
            </w:r>
            <w:r>
              <w:rPr>
                <w:b/>
                <w:noProof/>
                <w:position w:val="1"/>
              </w:rPr>
              <w:drawing>
                <wp:inline distT="0" distB="0" distL="0" distR="0" wp14:anchorId="199E7757" wp14:editId="6F551274">
                  <wp:extent cx="118872" cy="12344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118872" cy="123444"/>
                          </a:xfrm>
                          <a:prstGeom prst="rect">
                            <a:avLst/>
                          </a:prstGeom>
                        </pic:spPr>
                      </pic:pic>
                    </a:graphicData>
                  </a:graphic>
                </wp:inline>
              </w:drawing>
            </w:r>
            <w:r>
              <w:rPr>
                <w:spacing w:val="40"/>
              </w:rPr>
              <w:t xml:space="preserve"> </w:t>
            </w:r>
            <w:r>
              <w:rPr>
                <w:b/>
              </w:rPr>
              <w:t>Online</w:t>
            </w:r>
            <w:r>
              <w:rPr>
                <w:b/>
              </w:rPr>
              <w:tab/>
            </w:r>
            <w:r w:rsidR="00781E44">
              <w:rPr>
                <w:b/>
              </w:rPr>
              <w:tab/>
            </w:r>
            <w:r w:rsidR="008738D7">
              <w:rPr>
                <w:b/>
                <w:noProof/>
                <w:position w:val="1"/>
              </w:rPr>
              <w:drawing>
                <wp:inline distT="0" distB="0" distL="0" distR="0" wp14:anchorId="34B76D2B" wp14:editId="7BE3CC41">
                  <wp:extent cx="118872" cy="123444"/>
                  <wp:effectExtent l="0" t="0" r="0" b="0"/>
                  <wp:docPr id="37"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118872" cy="123444"/>
                          </a:xfrm>
                          <a:prstGeom prst="rect">
                            <a:avLst/>
                          </a:prstGeom>
                        </pic:spPr>
                      </pic:pic>
                    </a:graphicData>
                  </a:graphic>
                </wp:inline>
              </w:drawing>
            </w:r>
            <w:r w:rsidR="008738D7">
              <w:rPr>
                <w:b/>
              </w:rPr>
              <w:t xml:space="preserve"> </w:t>
            </w:r>
            <w:r>
              <w:rPr>
                <w:b/>
                <w:spacing w:val="-2"/>
              </w:rPr>
              <w:t>Physical</w:t>
            </w:r>
          </w:p>
        </w:tc>
      </w:tr>
      <w:tr w:rsidR="00BC79D7" w:rsidTr="008738D7">
        <w:trPr>
          <w:trHeight w:val="258"/>
        </w:trPr>
        <w:tc>
          <w:tcPr>
            <w:tcW w:w="7088" w:type="dxa"/>
            <w:gridSpan w:val="4"/>
            <w:tcBorders>
              <w:top w:val="single" w:sz="6" w:space="0" w:color="000000"/>
              <w:bottom w:val="single" w:sz="6" w:space="0" w:color="000000"/>
            </w:tcBorders>
            <w:shd w:val="clear" w:color="auto" w:fill="D8D8D8"/>
          </w:tcPr>
          <w:p w:rsidR="00BC79D7" w:rsidRDefault="00657A2F">
            <w:pPr>
              <w:pStyle w:val="TableParagraph"/>
              <w:spacing w:line="238" w:lineRule="exact"/>
              <w:ind w:left="86"/>
              <w:rPr>
                <w:b/>
              </w:rPr>
            </w:pPr>
            <w:r>
              <w:rPr>
                <w:b/>
              </w:rPr>
              <w:t>Learning</w:t>
            </w:r>
            <w:r>
              <w:rPr>
                <w:b/>
                <w:spacing w:val="17"/>
              </w:rPr>
              <w:t xml:space="preserve"> </w:t>
            </w:r>
            <w:r>
              <w:rPr>
                <w:b/>
                <w:spacing w:val="-2"/>
              </w:rPr>
              <w:t>Model</w:t>
            </w:r>
          </w:p>
        </w:tc>
      </w:tr>
      <w:tr w:rsidR="00BC79D7" w:rsidTr="008738D7">
        <w:trPr>
          <w:trHeight w:val="234"/>
        </w:trPr>
        <w:tc>
          <w:tcPr>
            <w:tcW w:w="1581" w:type="dxa"/>
            <w:vMerge w:val="restart"/>
            <w:tcBorders>
              <w:top w:val="single" w:sz="6" w:space="0" w:color="000000"/>
              <w:right w:val="single" w:sz="6" w:space="0" w:color="000000"/>
            </w:tcBorders>
          </w:tcPr>
          <w:p w:rsidR="00BC79D7" w:rsidRDefault="00657A2F">
            <w:pPr>
              <w:pStyle w:val="TableParagraph"/>
              <w:spacing w:before="137"/>
              <w:ind w:left="84"/>
              <w:rPr>
                <w:b/>
              </w:rPr>
            </w:pPr>
            <w:r>
              <w:rPr>
                <w:b/>
                <w:spacing w:val="-2"/>
              </w:rPr>
              <w:t>Percentage</w:t>
            </w:r>
          </w:p>
        </w:tc>
        <w:tc>
          <w:tcPr>
            <w:tcW w:w="1458" w:type="dxa"/>
            <w:tcBorders>
              <w:top w:val="single" w:sz="6" w:space="0" w:color="000000"/>
              <w:left w:val="single" w:sz="6" w:space="0" w:color="000000"/>
              <w:bottom w:val="single" w:sz="6" w:space="0" w:color="000000"/>
              <w:right w:val="single" w:sz="6" w:space="0" w:color="000000"/>
            </w:tcBorders>
          </w:tcPr>
          <w:p w:rsidR="00BC79D7" w:rsidRDefault="00657A2F">
            <w:pPr>
              <w:pStyle w:val="TableParagraph"/>
              <w:spacing w:before="3" w:line="212" w:lineRule="exact"/>
              <w:ind w:left="107"/>
              <w:rPr>
                <w:b/>
              </w:rPr>
            </w:pPr>
            <w:r>
              <w:rPr>
                <w:b/>
                <w:spacing w:val="-2"/>
              </w:rPr>
              <w:t>Synchronous</w:t>
            </w:r>
          </w:p>
        </w:tc>
        <w:tc>
          <w:tcPr>
            <w:tcW w:w="1580" w:type="dxa"/>
            <w:tcBorders>
              <w:top w:val="single" w:sz="6" w:space="0" w:color="000000"/>
              <w:left w:val="single" w:sz="6" w:space="0" w:color="000000"/>
              <w:bottom w:val="single" w:sz="6" w:space="0" w:color="000000"/>
              <w:right w:val="single" w:sz="6" w:space="0" w:color="000000"/>
            </w:tcBorders>
          </w:tcPr>
          <w:p w:rsidR="00BC79D7" w:rsidRDefault="00657A2F">
            <w:pPr>
              <w:pStyle w:val="TableParagraph"/>
              <w:spacing w:before="3" w:line="212" w:lineRule="exact"/>
              <w:ind w:left="106"/>
              <w:rPr>
                <w:b/>
              </w:rPr>
            </w:pPr>
            <w:r>
              <w:rPr>
                <w:b/>
                <w:spacing w:val="-2"/>
              </w:rPr>
              <w:t>Asynchronous</w:t>
            </w:r>
          </w:p>
        </w:tc>
        <w:tc>
          <w:tcPr>
            <w:tcW w:w="2469" w:type="dxa"/>
            <w:tcBorders>
              <w:top w:val="single" w:sz="6" w:space="0" w:color="000000"/>
              <w:left w:val="single" w:sz="6" w:space="0" w:color="000000"/>
              <w:bottom w:val="single" w:sz="4" w:space="0" w:color="000000"/>
            </w:tcBorders>
          </w:tcPr>
          <w:p w:rsidR="00BC79D7" w:rsidRDefault="00657A2F">
            <w:pPr>
              <w:pStyle w:val="TableParagraph"/>
              <w:spacing w:before="3" w:line="212" w:lineRule="exact"/>
              <w:ind w:left="110"/>
              <w:rPr>
                <w:b/>
              </w:rPr>
            </w:pPr>
            <w:r>
              <w:rPr>
                <w:b/>
                <w:spacing w:val="-2"/>
              </w:rPr>
              <w:t>Physical</w:t>
            </w:r>
          </w:p>
        </w:tc>
      </w:tr>
      <w:tr w:rsidR="00BC79D7" w:rsidTr="008738D7">
        <w:trPr>
          <w:trHeight w:val="237"/>
        </w:trPr>
        <w:tc>
          <w:tcPr>
            <w:tcW w:w="1581" w:type="dxa"/>
            <w:vMerge/>
            <w:tcBorders>
              <w:top w:val="nil"/>
              <w:right w:val="single" w:sz="6" w:space="0" w:color="000000"/>
            </w:tcBorders>
          </w:tcPr>
          <w:p w:rsidR="00BC79D7" w:rsidRDefault="00BC79D7">
            <w:pPr>
              <w:rPr>
                <w:sz w:val="2"/>
                <w:szCs w:val="2"/>
              </w:rPr>
            </w:pPr>
          </w:p>
        </w:tc>
        <w:tc>
          <w:tcPr>
            <w:tcW w:w="1458" w:type="dxa"/>
            <w:tcBorders>
              <w:top w:val="single" w:sz="6" w:space="0" w:color="000000"/>
              <w:left w:val="single" w:sz="6" w:space="0" w:color="000000"/>
              <w:right w:val="single" w:sz="6" w:space="0" w:color="000000"/>
            </w:tcBorders>
          </w:tcPr>
          <w:p w:rsidR="00BC79D7" w:rsidRDefault="001A55C8" w:rsidP="00FC74ED">
            <w:pPr>
              <w:pStyle w:val="TableParagraph"/>
              <w:spacing w:line="218" w:lineRule="exact"/>
              <w:ind w:left="107"/>
              <w:jc w:val="center"/>
              <w:rPr>
                <w:b/>
              </w:rPr>
            </w:pPr>
            <w:r>
              <w:rPr>
                <w:b/>
                <w:spacing w:val="-10"/>
              </w:rPr>
              <w:t>100</w:t>
            </w:r>
            <w:r w:rsidR="00F23E2D">
              <w:rPr>
                <w:b/>
                <w:spacing w:val="-10"/>
              </w:rPr>
              <w:t xml:space="preserve"> %</w:t>
            </w:r>
          </w:p>
        </w:tc>
        <w:tc>
          <w:tcPr>
            <w:tcW w:w="1580" w:type="dxa"/>
            <w:tcBorders>
              <w:top w:val="single" w:sz="6" w:space="0" w:color="000000"/>
              <w:left w:val="single" w:sz="6" w:space="0" w:color="000000"/>
              <w:right w:val="single" w:sz="6" w:space="0" w:color="000000"/>
            </w:tcBorders>
          </w:tcPr>
          <w:p w:rsidR="00BC79D7" w:rsidRDefault="001A55C8" w:rsidP="00FC74ED">
            <w:pPr>
              <w:pStyle w:val="TableParagraph"/>
              <w:spacing w:line="218" w:lineRule="exact"/>
              <w:ind w:left="106"/>
              <w:jc w:val="center"/>
              <w:rPr>
                <w:b/>
              </w:rPr>
            </w:pPr>
            <w:r>
              <w:rPr>
                <w:b/>
                <w:spacing w:val="-10"/>
              </w:rPr>
              <w:t>0</w:t>
            </w:r>
            <w:r w:rsidR="00F23E2D">
              <w:rPr>
                <w:b/>
                <w:spacing w:val="-10"/>
              </w:rPr>
              <w:t xml:space="preserve"> %</w:t>
            </w:r>
          </w:p>
        </w:tc>
        <w:tc>
          <w:tcPr>
            <w:tcW w:w="2469" w:type="dxa"/>
            <w:tcBorders>
              <w:top w:val="single" w:sz="4" w:space="0" w:color="000000"/>
              <w:left w:val="single" w:sz="6" w:space="0" w:color="000000"/>
            </w:tcBorders>
          </w:tcPr>
          <w:p w:rsidR="00BC79D7" w:rsidRDefault="001A55C8" w:rsidP="00FC74ED">
            <w:pPr>
              <w:pStyle w:val="TableParagraph"/>
              <w:spacing w:line="218" w:lineRule="exact"/>
              <w:ind w:left="110"/>
              <w:jc w:val="center"/>
              <w:rPr>
                <w:b/>
              </w:rPr>
            </w:pPr>
            <w:r>
              <w:rPr>
                <w:b/>
                <w:spacing w:val="-10"/>
              </w:rPr>
              <w:t>100</w:t>
            </w:r>
            <w:r w:rsidR="00FC74ED">
              <w:rPr>
                <w:b/>
                <w:spacing w:val="-10"/>
              </w:rPr>
              <w:t xml:space="preserve"> %</w:t>
            </w:r>
          </w:p>
        </w:tc>
      </w:tr>
    </w:tbl>
    <w:p w:rsidR="00BC79D7" w:rsidRDefault="00BC79D7">
      <w:pPr>
        <w:pStyle w:val="BodyText"/>
        <w:spacing w:before="139"/>
        <w:rPr>
          <w:b/>
          <w:sz w:val="26"/>
        </w:rPr>
      </w:pPr>
    </w:p>
    <w:p w:rsidR="00BC79D7" w:rsidRDefault="00657A2F">
      <w:pPr>
        <w:ind w:left="257" w:right="864"/>
        <w:jc w:val="center"/>
        <w:rPr>
          <w:b/>
          <w:sz w:val="26"/>
        </w:rPr>
      </w:pPr>
      <w:r>
        <w:rPr>
          <w:b/>
          <w:sz w:val="26"/>
        </w:rPr>
        <w:t>Course</w:t>
      </w:r>
      <w:r>
        <w:rPr>
          <w:b/>
          <w:spacing w:val="10"/>
          <w:sz w:val="26"/>
        </w:rPr>
        <w:t xml:space="preserve"> </w:t>
      </w:r>
      <w:r>
        <w:rPr>
          <w:b/>
          <w:spacing w:val="-2"/>
          <w:sz w:val="26"/>
        </w:rPr>
        <w:t>Description</w:t>
      </w:r>
    </w:p>
    <w:p w:rsidR="00BC79D7" w:rsidRDefault="00657A2F">
      <w:pPr>
        <w:pStyle w:val="BodyText"/>
        <w:spacing w:before="4"/>
        <w:rPr>
          <w:b/>
          <w:sz w:val="11"/>
        </w:rPr>
      </w:pPr>
      <w:r>
        <w:rPr>
          <w:noProof/>
        </w:rPr>
        <mc:AlternateContent>
          <mc:Choice Requires="wpg">
            <w:drawing>
              <wp:anchor distT="0" distB="0" distL="0" distR="0" simplePos="0" relativeHeight="487587840" behindDoc="1" locked="0" layoutInCell="1" allowOverlap="1" wp14:anchorId="2DB1E1C8" wp14:editId="1C2F7007">
                <wp:simplePos x="0" y="0"/>
                <wp:positionH relativeFrom="page">
                  <wp:posOffset>1175004</wp:posOffset>
                </wp:positionH>
                <wp:positionV relativeFrom="paragraph">
                  <wp:posOffset>98457</wp:posOffset>
                </wp:positionV>
                <wp:extent cx="5678805" cy="154241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8805" cy="1542415"/>
                          <a:chOff x="0" y="0"/>
                          <a:chExt cx="5678805" cy="1542415"/>
                        </a:xfrm>
                      </wpg:grpSpPr>
                      <wps:wsp>
                        <wps:cNvPr id="17" name="Graphic 17"/>
                        <wps:cNvSpPr/>
                        <wps:spPr>
                          <a:xfrm>
                            <a:off x="0" y="12"/>
                            <a:ext cx="5678805" cy="1542415"/>
                          </a:xfrm>
                          <a:custGeom>
                            <a:avLst/>
                            <a:gdLst/>
                            <a:ahLst/>
                            <a:cxnLst/>
                            <a:rect l="l" t="t" r="r" b="b"/>
                            <a:pathLst>
                              <a:path w="5678805" h="1542415">
                                <a:moveTo>
                                  <a:pt x="5666232" y="19812"/>
                                </a:moveTo>
                                <a:lnTo>
                                  <a:pt x="5649468" y="19812"/>
                                </a:lnTo>
                                <a:lnTo>
                                  <a:pt x="5649468" y="28956"/>
                                </a:lnTo>
                                <a:lnTo>
                                  <a:pt x="5649468" y="1513319"/>
                                </a:lnTo>
                                <a:lnTo>
                                  <a:pt x="28956" y="1513319"/>
                                </a:lnTo>
                                <a:lnTo>
                                  <a:pt x="28956" y="28956"/>
                                </a:lnTo>
                                <a:lnTo>
                                  <a:pt x="5649468" y="28956"/>
                                </a:lnTo>
                                <a:lnTo>
                                  <a:pt x="5649468" y="19812"/>
                                </a:lnTo>
                                <a:lnTo>
                                  <a:pt x="28956" y="19812"/>
                                </a:lnTo>
                                <a:lnTo>
                                  <a:pt x="19812" y="19812"/>
                                </a:lnTo>
                                <a:lnTo>
                                  <a:pt x="19812" y="28956"/>
                                </a:lnTo>
                                <a:lnTo>
                                  <a:pt x="19812" y="1513319"/>
                                </a:lnTo>
                                <a:lnTo>
                                  <a:pt x="19812" y="1531620"/>
                                </a:lnTo>
                                <a:lnTo>
                                  <a:pt x="28956" y="1531620"/>
                                </a:lnTo>
                                <a:lnTo>
                                  <a:pt x="5649468" y="1531620"/>
                                </a:lnTo>
                                <a:lnTo>
                                  <a:pt x="5666232" y="1531620"/>
                                </a:lnTo>
                                <a:lnTo>
                                  <a:pt x="5666232" y="1513319"/>
                                </a:lnTo>
                                <a:lnTo>
                                  <a:pt x="5666232" y="28956"/>
                                </a:lnTo>
                                <a:lnTo>
                                  <a:pt x="5666232" y="19812"/>
                                </a:lnTo>
                                <a:close/>
                              </a:path>
                              <a:path w="5678805" h="1542415">
                                <a:moveTo>
                                  <a:pt x="5678424" y="0"/>
                                </a:moveTo>
                                <a:lnTo>
                                  <a:pt x="5669280" y="0"/>
                                </a:lnTo>
                                <a:lnTo>
                                  <a:pt x="5669280" y="16751"/>
                                </a:lnTo>
                                <a:lnTo>
                                  <a:pt x="5669280" y="28956"/>
                                </a:lnTo>
                                <a:lnTo>
                                  <a:pt x="5669280" y="1513319"/>
                                </a:lnTo>
                                <a:lnTo>
                                  <a:pt x="5669280" y="1533144"/>
                                </a:lnTo>
                                <a:lnTo>
                                  <a:pt x="5649468" y="1533144"/>
                                </a:lnTo>
                                <a:lnTo>
                                  <a:pt x="28956" y="1533144"/>
                                </a:lnTo>
                                <a:lnTo>
                                  <a:pt x="16764" y="1533144"/>
                                </a:lnTo>
                                <a:lnTo>
                                  <a:pt x="16764" y="28956"/>
                                </a:lnTo>
                                <a:lnTo>
                                  <a:pt x="16764" y="16751"/>
                                </a:lnTo>
                                <a:lnTo>
                                  <a:pt x="28956" y="16751"/>
                                </a:lnTo>
                                <a:lnTo>
                                  <a:pt x="5649468" y="16751"/>
                                </a:lnTo>
                                <a:lnTo>
                                  <a:pt x="5669280" y="16751"/>
                                </a:lnTo>
                                <a:lnTo>
                                  <a:pt x="5669280" y="0"/>
                                </a:lnTo>
                                <a:lnTo>
                                  <a:pt x="5649468" y="0"/>
                                </a:lnTo>
                                <a:lnTo>
                                  <a:pt x="28956" y="0"/>
                                </a:lnTo>
                                <a:lnTo>
                                  <a:pt x="16764" y="0"/>
                                </a:lnTo>
                                <a:lnTo>
                                  <a:pt x="0" y="0"/>
                                </a:lnTo>
                                <a:lnTo>
                                  <a:pt x="0" y="16751"/>
                                </a:lnTo>
                                <a:lnTo>
                                  <a:pt x="0" y="28956"/>
                                </a:lnTo>
                                <a:lnTo>
                                  <a:pt x="0" y="1533144"/>
                                </a:lnTo>
                                <a:lnTo>
                                  <a:pt x="0" y="1542288"/>
                                </a:lnTo>
                                <a:lnTo>
                                  <a:pt x="16764" y="1542288"/>
                                </a:lnTo>
                                <a:lnTo>
                                  <a:pt x="28956" y="1542288"/>
                                </a:lnTo>
                                <a:lnTo>
                                  <a:pt x="5649468" y="1542288"/>
                                </a:lnTo>
                                <a:lnTo>
                                  <a:pt x="5669280" y="1542288"/>
                                </a:lnTo>
                                <a:lnTo>
                                  <a:pt x="5678424" y="1542288"/>
                                </a:lnTo>
                                <a:lnTo>
                                  <a:pt x="5678424" y="1533144"/>
                                </a:lnTo>
                                <a:lnTo>
                                  <a:pt x="5678424" y="1513319"/>
                                </a:lnTo>
                                <a:lnTo>
                                  <a:pt x="5678424" y="28956"/>
                                </a:lnTo>
                                <a:lnTo>
                                  <a:pt x="5678424" y="16751"/>
                                </a:lnTo>
                                <a:lnTo>
                                  <a:pt x="5678424" y="0"/>
                                </a:lnTo>
                                <a:close/>
                              </a:path>
                            </a:pathLst>
                          </a:custGeom>
                          <a:solidFill>
                            <a:srgbClr val="000000"/>
                          </a:solidFill>
                        </wps:spPr>
                        <wps:bodyPr wrap="square" lIns="0" tIns="0" rIns="0" bIns="0" rtlCol="0">
                          <a:prstTxWarp prst="textNoShape">
                            <a:avLst/>
                          </a:prstTxWarp>
                          <a:noAutofit/>
                        </wps:bodyPr>
                      </wps:wsp>
                      <wps:wsp>
                        <wps:cNvPr id="18" name="Textbox 18"/>
                        <wps:cNvSpPr txBox="1"/>
                        <wps:spPr>
                          <a:xfrm>
                            <a:off x="22860" y="22859"/>
                            <a:ext cx="5633085" cy="1496060"/>
                          </a:xfrm>
                          <a:prstGeom prst="rect">
                            <a:avLst/>
                          </a:prstGeom>
                        </wps:spPr>
                        <wps:txbx>
                          <w:txbxContent>
                            <w:p w:rsidR="00BC79D7" w:rsidRPr="00263700" w:rsidRDefault="00657A2F" w:rsidP="00263700">
                              <w:pPr>
                                <w:spacing w:before="10" w:line="247" w:lineRule="auto"/>
                                <w:ind w:left="86" w:right="82"/>
                                <w:jc w:val="both"/>
                                <w:rPr>
                                  <w:bCs/>
                                </w:rPr>
                              </w:pPr>
                              <w:r w:rsidRPr="00263700">
                                <w:rPr>
                                  <w:bCs/>
                                </w:rPr>
                                <w:t xml:space="preserve">This Module is designed </w:t>
                              </w:r>
                              <w:r w:rsidR="00263700">
                                <w:rPr>
                                  <w:bCs/>
                                </w:rPr>
                                <w:t>to continue some topics in pharmacology and toxicology</w:t>
                              </w:r>
                              <w:r w:rsidRPr="00263700">
                                <w:rPr>
                                  <w:bCs/>
                                </w:rPr>
                                <w:t xml:space="preserve">. This module deals </w:t>
                              </w:r>
                              <w:r w:rsidR="00263700">
                                <w:rPr>
                                  <w:bCs/>
                                </w:rPr>
                                <w:t>with the</w:t>
                              </w:r>
                              <w:r w:rsidRPr="00263700">
                                <w:rPr>
                                  <w:bCs/>
                                </w:rPr>
                                <w:t xml:space="preserve"> study of the mode of action, adverse effects, clinical application, toxicity of drugs that acts on the c</w:t>
                              </w:r>
                              <w:r w:rsidR="00263700">
                                <w:rPr>
                                  <w:bCs/>
                                </w:rPr>
                                <w:t>ardiovascular diseases such as a</w:t>
                              </w:r>
                              <w:r w:rsidRPr="00263700">
                                <w:rPr>
                                  <w:bCs/>
                                </w:rPr>
                                <w:t>ngina pectoris, heart failure &amp; cardiac arrhythmias as well a</w:t>
                              </w:r>
                              <w:r w:rsidR="00263700">
                                <w:rPr>
                                  <w:bCs/>
                                </w:rPr>
                                <w:t xml:space="preserve">s the study </w:t>
                              </w:r>
                              <w:proofErr w:type="gramStart"/>
                              <w:r w:rsidR="00263700">
                                <w:rPr>
                                  <w:bCs/>
                                </w:rPr>
                                <w:t>of  diuretic</w:t>
                              </w:r>
                              <w:proofErr w:type="gramEnd"/>
                              <w:r w:rsidR="00263700">
                                <w:rPr>
                                  <w:bCs/>
                                </w:rPr>
                                <w:t xml:space="preserve"> and anti-cancer drugs </w:t>
                              </w:r>
                              <w:r w:rsidRPr="00263700">
                                <w:rPr>
                                  <w:bCs/>
                                </w:rPr>
                                <w:t>are also investigated. The interaction of these drugs with each other or with others is also</w:t>
                              </w:r>
                              <w:r w:rsidR="00263700">
                                <w:rPr>
                                  <w:bCs/>
                                  <w:spacing w:val="40"/>
                                </w:rPr>
                                <w:t xml:space="preserve"> </w:t>
                              </w:r>
                              <w:r w:rsidRPr="00263700">
                                <w:rPr>
                                  <w:bCs/>
                                  <w:spacing w:val="-2"/>
                                </w:rPr>
                                <w:t>viewed.</w:t>
                              </w:r>
                              <w:r w:rsidR="00263700">
                                <w:rPr>
                                  <w:bCs/>
                                  <w:spacing w:val="-2"/>
                                </w:rPr>
                                <w:t xml:space="preserve"> The second part of this module is dedicated to the study of the poisons </w:t>
                              </w:r>
                              <w:proofErr w:type="spellStart"/>
                              <w:r w:rsidR="00263700">
                                <w:rPr>
                                  <w:bCs/>
                                  <w:spacing w:val="-2"/>
                                </w:rPr>
                                <w:t>particulary</w:t>
                              </w:r>
                              <w:proofErr w:type="spellEnd"/>
                              <w:r w:rsidR="00263700">
                                <w:rPr>
                                  <w:bCs/>
                                  <w:spacing w:val="-2"/>
                                </w:rPr>
                                <w:t xml:space="preserve"> the heavy metals, household products</w:t>
                              </w:r>
                              <w:r w:rsidR="00FF5A85">
                                <w:rPr>
                                  <w:bCs/>
                                  <w:spacing w:val="-2"/>
                                </w:rPr>
                                <w:t>, pesticides</w:t>
                              </w:r>
                              <w:r w:rsidR="00263700">
                                <w:rPr>
                                  <w:bCs/>
                                  <w:spacing w:val="-2"/>
                                </w:rPr>
                                <w:t xml:space="preserve"> and pesticides in addition to some animal toxins. Basics and </w:t>
                              </w:r>
                              <w:proofErr w:type="spellStart"/>
                              <w:r w:rsidR="00263700">
                                <w:rPr>
                                  <w:bCs/>
                                  <w:spacing w:val="-2"/>
                                </w:rPr>
                                <w:t>priciples</w:t>
                              </w:r>
                              <w:proofErr w:type="spellEnd"/>
                              <w:r w:rsidR="00263700">
                                <w:rPr>
                                  <w:bCs/>
                                  <w:spacing w:val="-2"/>
                                </w:rPr>
                                <w:t xml:space="preserve"> of toxicology in addition to the approaches of treatment will be covered as well.</w:t>
                              </w:r>
                            </w:p>
                          </w:txbxContent>
                        </wps:txbx>
                        <wps:bodyPr wrap="square" lIns="0" tIns="0" rIns="0" bIns="0" rtlCol="0">
                          <a:noAutofit/>
                        </wps:bodyPr>
                      </wps:wsp>
                    </wpg:wgp>
                  </a:graphicData>
                </a:graphic>
              </wp:anchor>
            </w:drawing>
          </mc:Choice>
          <mc:Fallback>
            <w:pict>
              <v:group id="Group 16" o:spid="_x0000_s1026" style="position:absolute;margin-left:92.5pt;margin-top:7.75pt;width:447.15pt;height:121.45pt;z-index:-15728640;mso-wrap-distance-left:0;mso-wrap-distance-right:0;mso-position-horizontal-relative:page" coordsize="56788,15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">
                <v:shape id="Graphic 17" o:spid="_x0000_s1027" style="position:absolute;width:56788;height:15424;visibility:visible;mso-wrap-style:square;v-text-anchor:top" coordsize="5678805,1542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hgV8IA&#10;AADbAAAADwAAAGRycy9kb3ducmV2LnhtbERPS4vCMBC+C/sfwix401QPKl2jyIKwoML6wMXb0Ixt&#10;sJmUJtq6v94Igrf5+J4znbe2FDeqvXGsYNBPQBBnThvOFRz2y94EhA/IGkvHpOBOHuazj84UU+0a&#10;3tJtF3IRQ9inqKAIoUql9FlBFn3fVcSRO7vaYoiwzqWusYnhtpTDJBlJi4ZjQ4EVfReUXXZXq4Du&#10;wRx/T//X5XG13pjtXzYYNxOlup/t4gtEoDa8xS/3j47zx/D8JR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mGBXwgAAANsAAAAPAAAAAAAAAAAAAAAAAJgCAABkcnMvZG93&#10;bnJldi54bWxQSwUGAAAAAAQABAD1AAAAhwMAAAAA&#10;" path="m5666232,19812r-16764,l5649468,28956r,1484363l28956,1513319r,-1484363l5649468,28956r,-9144l28956,19812r-9144,l19812,28956r,1484363l19812,1531620r9144,l5649468,1531620r16764,l5666232,1513319r,-1484363l5666232,19812xem5678424,r-9144,l5669280,16751r,12205l5669280,1513319r,19825l5649468,1533144r-5620512,l16764,1533144r,-1504188l16764,16751r12192,l5649468,16751r19812,l5669280,r-19812,l28956,,16764,,,,,16751,,28956,,1533144r,9144l16764,1542288r12192,l5649468,1542288r19812,l5678424,1542288r,-9144l5678424,1513319r,-1484363l5678424,16751r,-16751xe" fillcolor="black" stroked="f">
                  <v:path arrowok="t"/>
                </v:shape>
                <v:shapetype id="_x0000_t202" coordsize="21600,21600" o:spt="202" path="m,l,21600r21600,l21600,xe">
                  <v:stroke joinstyle="miter"/>
                  <v:path gradientshapeok="t" o:connecttype="rect"/>
                </v:shapetype>
                <v:shape id="Textbox 18" o:spid="_x0000_s1028" type="#_x0000_t202" style="position:absolute;left:228;top:228;width:56331;height:14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BC79D7" w:rsidRPr="00263700" w:rsidRDefault="00657A2F" w:rsidP="00263700">
                        <w:pPr>
                          <w:spacing w:before="10" w:line="247" w:lineRule="auto"/>
                          <w:ind w:left="86" w:right="82"/>
                          <w:jc w:val="both"/>
                          <w:rPr>
                            <w:bCs/>
                          </w:rPr>
                        </w:pPr>
                        <w:r w:rsidRPr="00263700">
                          <w:rPr>
                            <w:bCs/>
                          </w:rPr>
                          <w:t xml:space="preserve">This Module is designed </w:t>
                        </w:r>
                        <w:r w:rsidR="00263700">
                          <w:rPr>
                            <w:bCs/>
                          </w:rPr>
                          <w:t>to continue some topics in pharmacology and toxicology</w:t>
                        </w:r>
                        <w:r w:rsidRPr="00263700">
                          <w:rPr>
                            <w:bCs/>
                          </w:rPr>
                          <w:t xml:space="preserve">. This module deals </w:t>
                        </w:r>
                        <w:r w:rsidR="00263700">
                          <w:rPr>
                            <w:bCs/>
                          </w:rPr>
                          <w:t>with the</w:t>
                        </w:r>
                        <w:r w:rsidRPr="00263700">
                          <w:rPr>
                            <w:bCs/>
                          </w:rPr>
                          <w:t xml:space="preserve"> study of the mode of action, adverse effects, clinical application, toxicity of drugs that acts on the c</w:t>
                        </w:r>
                        <w:r w:rsidR="00263700">
                          <w:rPr>
                            <w:bCs/>
                          </w:rPr>
                          <w:t>ardiovascular diseases such as a</w:t>
                        </w:r>
                        <w:r w:rsidRPr="00263700">
                          <w:rPr>
                            <w:bCs/>
                          </w:rPr>
                          <w:t>ngina pectoris, heart failure &amp; cardiac arrhythmias as well a</w:t>
                        </w:r>
                        <w:r w:rsidR="00263700">
                          <w:rPr>
                            <w:bCs/>
                          </w:rPr>
                          <w:t xml:space="preserve">s the study </w:t>
                        </w:r>
                        <w:proofErr w:type="gramStart"/>
                        <w:r w:rsidR="00263700">
                          <w:rPr>
                            <w:bCs/>
                          </w:rPr>
                          <w:t>of  diuretic</w:t>
                        </w:r>
                        <w:proofErr w:type="gramEnd"/>
                        <w:r w:rsidR="00263700">
                          <w:rPr>
                            <w:bCs/>
                          </w:rPr>
                          <w:t xml:space="preserve"> and anti-cancer drugs </w:t>
                        </w:r>
                        <w:r w:rsidRPr="00263700">
                          <w:rPr>
                            <w:bCs/>
                          </w:rPr>
                          <w:t>are also investigated. The interaction of these drugs with each other or with others is also</w:t>
                        </w:r>
                        <w:r w:rsidR="00263700">
                          <w:rPr>
                            <w:bCs/>
                            <w:spacing w:val="40"/>
                          </w:rPr>
                          <w:t xml:space="preserve"> </w:t>
                        </w:r>
                        <w:r w:rsidRPr="00263700">
                          <w:rPr>
                            <w:bCs/>
                            <w:spacing w:val="-2"/>
                          </w:rPr>
                          <w:t>viewed.</w:t>
                        </w:r>
                        <w:r w:rsidR="00263700">
                          <w:rPr>
                            <w:bCs/>
                            <w:spacing w:val="-2"/>
                          </w:rPr>
                          <w:t xml:space="preserve"> The second part of this module is dedicated to the study of the poisons </w:t>
                        </w:r>
                        <w:proofErr w:type="spellStart"/>
                        <w:r w:rsidR="00263700">
                          <w:rPr>
                            <w:bCs/>
                            <w:spacing w:val="-2"/>
                          </w:rPr>
                          <w:t>particulary</w:t>
                        </w:r>
                        <w:proofErr w:type="spellEnd"/>
                        <w:r w:rsidR="00263700">
                          <w:rPr>
                            <w:bCs/>
                            <w:spacing w:val="-2"/>
                          </w:rPr>
                          <w:t xml:space="preserve"> the heavy metals, household products</w:t>
                        </w:r>
                        <w:r w:rsidR="00FF5A85">
                          <w:rPr>
                            <w:bCs/>
                            <w:spacing w:val="-2"/>
                          </w:rPr>
                          <w:t>, pesticides</w:t>
                        </w:r>
                        <w:r w:rsidR="00263700">
                          <w:rPr>
                            <w:bCs/>
                            <w:spacing w:val="-2"/>
                          </w:rPr>
                          <w:t xml:space="preserve"> and pesticides in addition to some animal toxins. Basics and </w:t>
                        </w:r>
                        <w:proofErr w:type="spellStart"/>
                        <w:r w:rsidR="00263700">
                          <w:rPr>
                            <w:bCs/>
                            <w:spacing w:val="-2"/>
                          </w:rPr>
                          <w:t>priciples</w:t>
                        </w:r>
                        <w:proofErr w:type="spellEnd"/>
                        <w:r w:rsidR="00263700">
                          <w:rPr>
                            <w:bCs/>
                            <w:spacing w:val="-2"/>
                          </w:rPr>
                          <w:t xml:space="preserve"> of toxicology in addition to the approaches of treatment will be covered as well.</w:t>
                        </w:r>
                      </w:p>
                    </w:txbxContent>
                  </v:textbox>
                </v:shape>
                <w10:wrap type="topAndBottom" anchorx="page"/>
              </v:group>
            </w:pict>
          </mc:Fallback>
        </mc:AlternateContent>
      </w:r>
    </w:p>
    <w:p w:rsidR="00BC79D7" w:rsidRDefault="00BC79D7">
      <w:pPr>
        <w:pStyle w:val="BodyText"/>
        <w:rPr>
          <w:b/>
          <w:sz w:val="26"/>
        </w:rPr>
      </w:pPr>
    </w:p>
    <w:p w:rsidR="00BC79D7" w:rsidRDefault="00BC79D7">
      <w:pPr>
        <w:pStyle w:val="BodyText"/>
        <w:rPr>
          <w:b/>
          <w:sz w:val="26"/>
        </w:rPr>
      </w:pPr>
    </w:p>
    <w:p w:rsidR="00BC79D7" w:rsidRDefault="00BC79D7">
      <w:pPr>
        <w:pStyle w:val="BodyText"/>
        <w:rPr>
          <w:b/>
          <w:sz w:val="26"/>
        </w:rPr>
      </w:pPr>
    </w:p>
    <w:p w:rsidR="00AE4EE6" w:rsidRDefault="00AE4EE6">
      <w:pPr>
        <w:pStyle w:val="BodyText"/>
        <w:rPr>
          <w:b/>
          <w:sz w:val="26"/>
        </w:rPr>
      </w:pPr>
    </w:p>
    <w:p w:rsidR="00AE4EE6" w:rsidRDefault="00AE4EE6">
      <w:pPr>
        <w:pStyle w:val="BodyText"/>
        <w:rPr>
          <w:b/>
          <w:sz w:val="26"/>
        </w:rPr>
      </w:pPr>
    </w:p>
    <w:p w:rsidR="00BC79D7" w:rsidRDefault="008E6D6F" w:rsidP="008E6D6F">
      <w:pPr>
        <w:ind w:left="2813"/>
        <w:rPr>
          <w:b/>
          <w:sz w:val="26"/>
        </w:rPr>
      </w:pPr>
      <w:r>
        <w:rPr>
          <w:b/>
          <w:sz w:val="26"/>
        </w:rPr>
        <w:t>Course</w:t>
      </w:r>
      <w:r>
        <w:rPr>
          <w:b/>
          <w:spacing w:val="7"/>
          <w:sz w:val="26"/>
        </w:rPr>
        <w:t xml:space="preserve"> </w:t>
      </w:r>
      <w:r>
        <w:rPr>
          <w:b/>
          <w:sz w:val="26"/>
        </w:rPr>
        <w:t>Learning</w:t>
      </w:r>
      <w:r>
        <w:rPr>
          <w:b/>
          <w:spacing w:val="9"/>
          <w:sz w:val="26"/>
        </w:rPr>
        <w:t xml:space="preserve"> </w:t>
      </w:r>
      <w:r>
        <w:rPr>
          <w:b/>
          <w:spacing w:val="-2"/>
          <w:sz w:val="26"/>
        </w:rPr>
        <w:t>Outcomes</w:t>
      </w:r>
    </w:p>
    <w:tbl>
      <w:tblPr>
        <w:tblpPr w:leftFromText="180" w:rightFromText="180" w:vertAnchor="text" w:horzAnchor="margin" w:tblpY="582"/>
        <w:tblW w:w="9914" w:type="dxa"/>
        <w:tblBorders>
          <w:top w:val="thinThickMediumGap" w:sz="9" w:space="0" w:color="000000"/>
          <w:left w:val="thinThickMediumGap" w:sz="9" w:space="0" w:color="000000"/>
          <w:bottom w:val="thinThickMediumGap" w:sz="9" w:space="0" w:color="000000"/>
          <w:right w:val="thinThickMediumGap" w:sz="9" w:space="0" w:color="000000"/>
          <w:insideH w:val="thinThickMediumGap" w:sz="9" w:space="0" w:color="000000"/>
          <w:insideV w:val="thinThickMediumGap" w:sz="9" w:space="0" w:color="000000"/>
        </w:tblBorders>
        <w:tblLayout w:type="fixed"/>
        <w:tblCellMar>
          <w:left w:w="0" w:type="dxa"/>
          <w:right w:w="0" w:type="dxa"/>
        </w:tblCellMar>
        <w:tblLook w:val="01E0" w:firstRow="1" w:lastRow="1" w:firstColumn="1" w:lastColumn="1" w:noHBand="0" w:noVBand="0"/>
      </w:tblPr>
      <w:tblGrid>
        <w:gridCol w:w="1077"/>
        <w:gridCol w:w="4345"/>
        <w:gridCol w:w="1751"/>
        <w:gridCol w:w="2741"/>
      </w:tblGrid>
      <w:tr w:rsidR="00AE4EE6" w:rsidTr="008E6D6F">
        <w:trPr>
          <w:trHeight w:val="721"/>
        </w:trPr>
        <w:tc>
          <w:tcPr>
            <w:tcW w:w="1077" w:type="dxa"/>
            <w:tcBorders>
              <w:left w:val="thinThickMediumGap" w:sz="6" w:space="0" w:color="000000"/>
              <w:bottom w:val="single" w:sz="4" w:space="0" w:color="000000"/>
              <w:right w:val="single" w:sz="4" w:space="0" w:color="000000"/>
            </w:tcBorders>
            <w:shd w:val="clear" w:color="auto" w:fill="D8D8D8"/>
          </w:tcPr>
          <w:p w:rsidR="00AE4EE6" w:rsidRDefault="00AE4EE6" w:rsidP="00AE4EE6">
            <w:pPr>
              <w:pStyle w:val="TableParagraph"/>
              <w:spacing w:before="246"/>
              <w:ind w:right="2"/>
              <w:jc w:val="center"/>
              <w:rPr>
                <w:b/>
              </w:rPr>
            </w:pPr>
            <w:r>
              <w:rPr>
                <w:b/>
                <w:spacing w:val="-2"/>
              </w:rPr>
              <w:t>Number</w:t>
            </w:r>
          </w:p>
        </w:tc>
        <w:tc>
          <w:tcPr>
            <w:tcW w:w="4345" w:type="dxa"/>
            <w:tcBorders>
              <w:left w:val="single" w:sz="4" w:space="0" w:color="000000"/>
              <w:bottom w:val="single" w:sz="4" w:space="0" w:color="000000"/>
              <w:right w:val="single" w:sz="4" w:space="0" w:color="000000"/>
            </w:tcBorders>
            <w:shd w:val="clear" w:color="auto" w:fill="D8D8D8"/>
          </w:tcPr>
          <w:p w:rsidR="00AE4EE6" w:rsidRDefault="00AE4EE6" w:rsidP="00AE4EE6">
            <w:pPr>
              <w:pStyle w:val="TableParagraph"/>
              <w:spacing w:before="246"/>
              <w:ind w:left="19"/>
              <w:jc w:val="center"/>
              <w:rPr>
                <w:b/>
              </w:rPr>
            </w:pPr>
            <w:r>
              <w:rPr>
                <w:b/>
                <w:spacing w:val="-2"/>
              </w:rPr>
              <w:t>Outcome</w:t>
            </w:r>
          </w:p>
        </w:tc>
        <w:tc>
          <w:tcPr>
            <w:tcW w:w="1751" w:type="dxa"/>
            <w:tcBorders>
              <w:left w:val="single" w:sz="4" w:space="0" w:color="000000"/>
              <w:bottom w:val="single" w:sz="4" w:space="0" w:color="000000"/>
              <w:right w:val="thickThinMediumGap" w:sz="6" w:space="0" w:color="000000"/>
            </w:tcBorders>
            <w:shd w:val="clear" w:color="auto" w:fill="D8D8D8"/>
          </w:tcPr>
          <w:p w:rsidR="00AE4EE6" w:rsidRDefault="00AE4EE6" w:rsidP="00AE4EE6">
            <w:pPr>
              <w:pStyle w:val="TableParagraph"/>
              <w:spacing w:line="244" w:lineRule="auto"/>
              <w:ind w:left="49" w:right="1"/>
              <w:jc w:val="center"/>
              <w:rPr>
                <w:b/>
              </w:rPr>
            </w:pPr>
            <w:r>
              <w:rPr>
                <w:b/>
                <w:spacing w:val="-2"/>
              </w:rPr>
              <w:t>Corresponding Program</w:t>
            </w:r>
          </w:p>
          <w:p w:rsidR="00AE4EE6" w:rsidRDefault="00AE4EE6" w:rsidP="00AE4EE6">
            <w:pPr>
              <w:pStyle w:val="TableParagraph"/>
              <w:spacing w:line="238" w:lineRule="exact"/>
              <w:ind w:left="49" w:right="2"/>
              <w:jc w:val="center"/>
              <w:rPr>
                <w:b/>
              </w:rPr>
            </w:pPr>
            <w:r>
              <w:rPr>
                <w:b/>
                <w:spacing w:val="-2"/>
              </w:rPr>
              <w:t>Outcomes</w:t>
            </w:r>
          </w:p>
        </w:tc>
        <w:tc>
          <w:tcPr>
            <w:tcW w:w="2741" w:type="dxa"/>
            <w:tcBorders>
              <w:left w:val="thinThickMediumGap" w:sz="6" w:space="0" w:color="000000"/>
              <w:bottom w:val="single" w:sz="4" w:space="0" w:color="000000"/>
              <w:right w:val="thickThinMediumGap" w:sz="6" w:space="0" w:color="000000"/>
            </w:tcBorders>
            <w:shd w:val="clear" w:color="auto" w:fill="D8D8D8"/>
          </w:tcPr>
          <w:p w:rsidR="00AE4EE6" w:rsidRDefault="00AE4EE6" w:rsidP="00AE4EE6">
            <w:pPr>
              <w:pStyle w:val="TableParagraph"/>
              <w:spacing w:line="244" w:lineRule="auto"/>
              <w:ind w:left="141" w:right="62" w:hanging="58"/>
              <w:rPr>
                <w:b/>
              </w:rPr>
            </w:pPr>
            <w:r>
              <w:rPr>
                <w:b/>
                <w:spacing w:val="-2"/>
              </w:rPr>
              <w:t>Corresponding Competencies</w:t>
            </w:r>
          </w:p>
        </w:tc>
      </w:tr>
      <w:tr w:rsidR="00AE4EE6" w:rsidTr="008E6D6F">
        <w:trPr>
          <w:trHeight w:val="244"/>
        </w:trPr>
        <w:tc>
          <w:tcPr>
            <w:tcW w:w="7172" w:type="dxa"/>
            <w:gridSpan w:val="3"/>
            <w:tcBorders>
              <w:top w:val="single" w:sz="4" w:space="0" w:color="000000"/>
              <w:left w:val="thinThickMediumGap" w:sz="6" w:space="0" w:color="000000"/>
              <w:bottom w:val="single" w:sz="4" w:space="0" w:color="000000"/>
              <w:right w:val="thickThinMediumGap" w:sz="6" w:space="0" w:color="000000"/>
            </w:tcBorders>
            <w:shd w:val="clear" w:color="auto" w:fill="D8D8D8"/>
          </w:tcPr>
          <w:p w:rsidR="00AE4EE6" w:rsidRDefault="00AE4EE6" w:rsidP="00AE4EE6">
            <w:pPr>
              <w:pStyle w:val="TableParagraph"/>
              <w:spacing w:before="1" w:line="238" w:lineRule="exact"/>
              <w:ind w:left="23"/>
              <w:jc w:val="center"/>
              <w:rPr>
                <w:b/>
              </w:rPr>
            </w:pPr>
            <w:r>
              <w:rPr>
                <w:b/>
                <w:spacing w:val="-2"/>
              </w:rPr>
              <w:t>Knowledge</w:t>
            </w:r>
          </w:p>
        </w:tc>
        <w:tc>
          <w:tcPr>
            <w:tcW w:w="2741" w:type="dxa"/>
            <w:tcBorders>
              <w:top w:val="single" w:sz="4" w:space="0" w:color="000000"/>
              <w:left w:val="thinThickMediumGap" w:sz="6" w:space="0" w:color="000000"/>
              <w:bottom w:val="single" w:sz="4" w:space="0" w:color="000000"/>
              <w:right w:val="thickThinMediumGap" w:sz="6" w:space="0" w:color="000000"/>
            </w:tcBorders>
            <w:shd w:val="clear" w:color="auto" w:fill="D8D8D8"/>
          </w:tcPr>
          <w:p w:rsidR="00AE4EE6" w:rsidRDefault="00AE4EE6" w:rsidP="00AE4EE6">
            <w:pPr>
              <w:pStyle w:val="TableParagraph"/>
              <w:rPr>
                <w:sz w:val="18"/>
              </w:rPr>
            </w:pPr>
          </w:p>
        </w:tc>
      </w:tr>
      <w:tr w:rsidR="00AE4EE6" w:rsidTr="008E6D6F">
        <w:trPr>
          <w:trHeight w:val="2727"/>
        </w:trPr>
        <w:tc>
          <w:tcPr>
            <w:tcW w:w="1077" w:type="dxa"/>
            <w:tcBorders>
              <w:top w:val="single" w:sz="4" w:space="0" w:color="000000"/>
              <w:left w:val="thinThickMediumGap" w:sz="6" w:space="0" w:color="000000"/>
              <w:bottom w:val="single" w:sz="4" w:space="0" w:color="000000"/>
              <w:right w:val="single" w:sz="4" w:space="0" w:color="000000"/>
            </w:tcBorders>
          </w:tcPr>
          <w:p w:rsidR="00AE4EE6" w:rsidRDefault="00AE4EE6" w:rsidP="00AE4EE6">
            <w:pPr>
              <w:pStyle w:val="TableParagraph"/>
              <w:spacing w:before="1"/>
              <w:ind w:left="1" w:right="2"/>
              <w:jc w:val="center"/>
              <w:rPr>
                <w:b/>
              </w:rPr>
            </w:pPr>
            <w:r>
              <w:rPr>
                <w:b/>
                <w:spacing w:val="-5"/>
              </w:rPr>
              <w:t>K1</w:t>
            </w:r>
          </w:p>
        </w:tc>
        <w:tc>
          <w:tcPr>
            <w:tcW w:w="4345" w:type="dxa"/>
            <w:tcBorders>
              <w:top w:val="single" w:sz="4" w:space="0" w:color="000000"/>
              <w:left w:val="single" w:sz="4" w:space="0" w:color="000000"/>
              <w:bottom w:val="single" w:sz="4" w:space="0" w:color="000000"/>
              <w:right w:val="single" w:sz="4" w:space="0" w:color="000000"/>
            </w:tcBorders>
          </w:tcPr>
          <w:p w:rsidR="00AE4EE6" w:rsidRDefault="00F57B13" w:rsidP="00FF5A85">
            <w:pPr>
              <w:pStyle w:val="TableParagraph"/>
              <w:numPr>
                <w:ilvl w:val="0"/>
                <w:numId w:val="15"/>
              </w:numPr>
              <w:tabs>
                <w:tab w:val="left" w:pos="785"/>
              </w:tabs>
              <w:spacing w:line="244" w:lineRule="auto"/>
              <w:ind w:right="92"/>
            </w:pPr>
            <w:r w:rsidRPr="00B66152">
              <w:rPr>
                <w:u w:val="single"/>
              </w:rPr>
              <w:t>Classification</w:t>
            </w:r>
            <w:r w:rsidR="00FF5A85" w:rsidRPr="00B66152">
              <w:rPr>
                <w:u w:val="single"/>
              </w:rPr>
              <w:t xml:space="preserve"> and profil</w:t>
            </w:r>
            <w:r w:rsidRPr="00B66152">
              <w:rPr>
                <w:u w:val="single"/>
              </w:rPr>
              <w:t>ing</w:t>
            </w:r>
            <w:r>
              <w:t xml:space="preserve"> </w:t>
            </w:r>
            <w:r w:rsidR="00FF5A85">
              <w:t xml:space="preserve">in terms of the pharmacokinetic and pharmacodynamic aspects of </w:t>
            </w:r>
            <w:r w:rsidR="00FF5A85" w:rsidRPr="00B66152">
              <w:rPr>
                <w:u w:val="single"/>
              </w:rPr>
              <w:t>drugs</w:t>
            </w:r>
            <w:r w:rsidR="00FF5A85">
              <w:t xml:space="preserve"> in the m</w:t>
            </w:r>
            <w:r w:rsidR="00AE4EE6">
              <w:t xml:space="preserve">ajor groups of </w:t>
            </w:r>
            <w:r w:rsidR="00FF5A85">
              <w:t xml:space="preserve">the </w:t>
            </w:r>
            <w:r w:rsidR="00AE4EE6">
              <w:t xml:space="preserve">cardiovascular </w:t>
            </w:r>
            <w:r w:rsidR="00FF5A85">
              <w:t xml:space="preserve">system including </w:t>
            </w:r>
            <w:r w:rsidR="00AE4EE6">
              <w:t>angina pectoris, heart failure</w:t>
            </w:r>
            <w:r w:rsidR="00FF5A85">
              <w:t>,</w:t>
            </w:r>
            <w:r w:rsidR="00AE4EE6">
              <w:t xml:space="preserve"> and cardiac arrhythmia, </w:t>
            </w:r>
            <w:r w:rsidR="00FF5A85">
              <w:t>and drugs used for hypertension and a</w:t>
            </w:r>
            <w:r w:rsidR="00AE4EE6">
              <w:t>nticancer agent</w:t>
            </w:r>
            <w:r w:rsidR="00FF5A85">
              <w:t>s.</w:t>
            </w:r>
            <w:r w:rsidR="00AE4EE6">
              <w:t xml:space="preserve"> </w:t>
            </w:r>
          </w:p>
          <w:p w:rsidR="00AE4EE6" w:rsidRDefault="00F57B13" w:rsidP="00AE4EE6">
            <w:pPr>
              <w:pStyle w:val="TableParagraph"/>
              <w:numPr>
                <w:ilvl w:val="0"/>
                <w:numId w:val="15"/>
              </w:numPr>
              <w:tabs>
                <w:tab w:val="left" w:pos="785"/>
              </w:tabs>
              <w:spacing w:before="2" w:line="260" w:lineRule="exact"/>
              <w:ind w:right="326"/>
            </w:pPr>
            <w:r w:rsidRPr="00B66152">
              <w:rPr>
                <w:u w:val="single"/>
              </w:rPr>
              <w:t>Classification</w:t>
            </w:r>
            <w:r w:rsidR="00FF5A85" w:rsidRPr="00B66152">
              <w:rPr>
                <w:u w:val="single"/>
              </w:rPr>
              <w:t xml:space="preserve"> and profil</w:t>
            </w:r>
            <w:r w:rsidRPr="00B66152">
              <w:rPr>
                <w:u w:val="single"/>
              </w:rPr>
              <w:t>ing</w:t>
            </w:r>
            <w:r w:rsidR="00FF5A85">
              <w:t xml:space="preserve"> in terms of the pharmacokinetic and toxic aspects of </w:t>
            </w:r>
            <w:r w:rsidR="00FF5A85" w:rsidRPr="00B66152">
              <w:rPr>
                <w:u w:val="single"/>
              </w:rPr>
              <w:t>poisons</w:t>
            </w:r>
            <w:r w:rsidR="00FF5A85">
              <w:t xml:space="preserve"> particularly heavy metals, household products, pesticide</w:t>
            </w:r>
            <w:r w:rsidR="00F61E1C">
              <w:t>,</w:t>
            </w:r>
            <w:r w:rsidR="00FF5A85">
              <w:t xml:space="preserve"> and animal toxins</w:t>
            </w:r>
            <w:r w:rsidR="00AE4EE6">
              <w:t>.</w:t>
            </w:r>
          </w:p>
        </w:tc>
        <w:tc>
          <w:tcPr>
            <w:tcW w:w="1751" w:type="dxa"/>
            <w:tcBorders>
              <w:top w:val="single" w:sz="4" w:space="0" w:color="000000"/>
              <w:left w:val="single" w:sz="4" w:space="0" w:color="000000"/>
              <w:bottom w:val="single" w:sz="4" w:space="0" w:color="000000"/>
              <w:right w:val="thickThinMediumGap" w:sz="6" w:space="0" w:color="000000"/>
            </w:tcBorders>
          </w:tcPr>
          <w:p w:rsidR="00AE4EE6" w:rsidRDefault="00AE4EE6" w:rsidP="00AE4EE6">
            <w:pPr>
              <w:pStyle w:val="TableParagraph"/>
              <w:spacing w:before="1"/>
              <w:ind w:left="49"/>
              <w:jc w:val="center"/>
              <w:rPr>
                <w:b/>
              </w:rPr>
            </w:pPr>
            <w:r>
              <w:rPr>
                <w:b/>
                <w:spacing w:val="-5"/>
              </w:rPr>
              <w:t>Kp1</w:t>
            </w:r>
          </w:p>
        </w:tc>
        <w:tc>
          <w:tcPr>
            <w:tcW w:w="2741" w:type="dxa"/>
            <w:tcBorders>
              <w:top w:val="single" w:sz="4" w:space="0" w:color="000000"/>
              <w:left w:val="thinThickMediumGap" w:sz="6" w:space="0" w:color="000000"/>
              <w:bottom w:val="single" w:sz="4" w:space="0" w:color="000000"/>
              <w:right w:val="thickThinMediumGap" w:sz="6" w:space="0" w:color="000000"/>
            </w:tcBorders>
          </w:tcPr>
          <w:p w:rsidR="00AE4EE6" w:rsidRDefault="00AE4EE6" w:rsidP="00AE4EE6">
            <w:pPr>
              <w:pStyle w:val="TableParagraph"/>
              <w:spacing w:before="1"/>
              <w:ind w:left="21" w:right="1"/>
              <w:jc w:val="center"/>
              <w:rPr>
                <w:b/>
              </w:rPr>
            </w:pPr>
            <w:r>
              <w:rPr>
                <w:b/>
                <w:spacing w:val="-5"/>
              </w:rPr>
              <w:t>C1</w:t>
            </w:r>
          </w:p>
        </w:tc>
      </w:tr>
      <w:tr w:rsidR="00AE4EE6" w:rsidTr="008E6D6F">
        <w:trPr>
          <w:trHeight w:val="1745"/>
        </w:trPr>
        <w:tc>
          <w:tcPr>
            <w:tcW w:w="1077" w:type="dxa"/>
            <w:tcBorders>
              <w:top w:val="single" w:sz="4" w:space="0" w:color="000000"/>
              <w:left w:val="thinThickMediumGap" w:sz="6" w:space="0" w:color="000000"/>
              <w:bottom w:val="single" w:sz="4" w:space="0" w:color="000000"/>
              <w:right w:val="single" w:sz="4" w:space="0" w:color="000000"/>
            </w:tcBorders>
          </w:tcPr>
          <w:p w:rsidR="00AE4EE6" w:rsidRDefault="00AE4EE6" w:rsidP="00AE4EE6">
            <w:pPr>
              <w:pStyle w:val="TableParagraph"/>
              <w:spacing w:before="2"/>
              <w:ind w:left="1" w:right="2"/>
              <w:jc w:val="center"/>
              <w:rPr>
                <w:b/>
              </w:rPr>
            </w:pPr>
            <w:r>
              <w:rPr>
                <w:b/>
                <w:spacing w:val="-5"/>
              </w:rPr>
              <w:t>K2</w:t>
            </w:r>
          </w:p>
        </w:tc>
        <w:tc>
          <w:tcPr>
            <w:tcW w:w="4345" w:type="dxa"/>
            <w:tcBorders>
              <w:top w:val="single" w:sz="4" w:space="0" w:color="000000"/>
              <w:left w:val="single" w:sz="4" w:space="0" w:color="000000"/>
              <w:bottom w:val="single" w:sz="4" w:space="0" w:color="000000"/>
              <w:right w:val="single" w:sz="4" w:space="0" w:color="000000"/>
            </w:tcBorders>
          </w:tcPr>
          <w:p w:rsidR="00AE4EE6" w:rsidRDefault="00AE4EE6" w:rsidP="00F61E1C">
            <w:pPr>
              <w:pStyle w:val="TableParagraph"/>
              <w:numPr>
                <w:ilvl w:val="0"/>
                <w:numId w:val="14"/>
              </w:numPr>
              <w:tabs>
                <w:tab w:val="left" w:pos="783"/>
                <w:tab w:val="left" w:pos="785"/>
              </w:tabs>
              <w:spacing w:line="244" w:lineRule="auto"/>
              <w:ind w:right="260"/>
              <w:jc w:val="both"/>
            </w:pPr>
            <w:r>
              <w:t>Build</w:t>
            </w:r>
            <w:r w:rsidR="00F57B13">
              <w:t>ing</w:t>
            </w:r>
            <w:r>
              <w:t xml:space="preserve"> knowledge on </w:t>
            </w:r>
            <w:r w:rsidR="00F57B13">
              <w:t xml:space="preserve">the </w:t>
            </w:r>
            <w:r w:rsidRPr="009A3FAA">
              <w:rPr>
                <w:u w:val="single"/>
              </w:rPr>
              <w:t>rout</w:t>
            </w:r>
            <w:r w:rsidR="00F61E1C" w:rsidRPr="009A3FAA">
              <w:rPr>
                <w:u w:val="single"/>
              </w:rPr>
              <w:t>e</w:t>
            </w:r>
            <w:r w:rsidRPr="009A3FAA">
              <w:rPr>
                <w:u w:val="single"/>
              </w:rPr>
              <w:t>s</w:t>
            </w:r>
            <w:r>
              <w:t xml:space="preserve"> of drug administration </w:t>
            </w:r>
            <w:r w:rsidR="00F61E1C">
              <w:t xml:space="preserve">and the </w:t>
            </w:r>
            <w:r>
              <w:t>effects of drug</w:t>
            </w:r>
            <w:r w:rsidR="00F61E1C">
              <w:t>s</w:t>
            </w:r>
            <w:r>
              <w:t xml:space="preserve"> on </w:t>
            </w:r>
            <w:r w:rsidRPr="009A3FAA">
              <w:rPr>
                <w:u w:val="single"/>
              </w:rPr>
              <w:t>pregnant</w:t>
            </w:r>
            <w:r>
              <w:t xml:space="preserve"> and </w:t>
            </w:r>
            <w:r w:rsidRPr="009A3FAA">
              <w:rPr>
                <w:u w:val="single"/>
              </w:rPr>
              <w:t xml:space="preserve">lactating </w:t>
            </w:r>
            <w:r>
              <w:t>women.</w:t>
            </w:r>
          </w:p>
          <w:p w:rsidR="00AE4EE6" w:rsidRPr="00F61E1C" w:rsidRDefault="00AE4EE6" w:rsidP="00F61E1C">
            <w:pPr>
              <w:pStyle w:val="TableParagraph"/>
              <w:numPr>
                <w:ilvl w:val="0"/>
                <w:numId w:val="14"/>
              </w:numPr>
              <w:tabs>
                <w:tab w:val="left" w:pos="785"/>
              </w:tabs>
              <w:spacing w:before="1" w:line="244" w:lineRule="auto"/>
              <w:ind w:right="487"/>
            </w:pPr>
            <w:r>
              <w:t xml:space="preserve">Recognize the </w:t>
            </w:r>
            <w:r w:rsidRPr="00F602C5">
              <w:rPr>
                <w:u w:val="single"/>
              </w:rPr>
              <w:t>drug</w:t>
            </w:r>
            <w:r w:rsidR="00F61E1C" w:rsidRPr="00F602C5">
              <w:rPr>
                <w:u w:val="single"/>
              </w:rPr>
              <w:t>-</w:t>
            </w:r>
            <w:r w:rsidRPr="00F602C5">
              <w:rPr>
                <w:u w:val="single"/>
              </w:rPr>
              <w:t>drug</w:t>
            </w:r>
            <w:r>
              <w:t xml:space="preserve"> </w:t>
            </w:r>
            <w:r w:rsidRPr="00F602C5">
              <w:rPr>
                <w:u w:val="single"/>
              </w:rPr>
              <w:t>interaction</w:t>
            </w:r>
            <w:r w:rsidR="00F61E1C" w:rsidRPr="00F602C5">
              <w:rPr>
                <w:u w:val="single"/>
              </w:rPr>
              <w:t>s</w:t>
            </w:r>
            <w:r>
              <w:t xml:space="preserve"> and drug</w:t>
            </w:r>
            <w:r w:rsidR="00F61E1C">
              <w:t>-</w:t>
            </w:r>
            <w:r>
              <w:t>food interaction</w:t>
            </w:r>
            <w:r w:rsidR="00F61E1C">
              <w:t>s</w:t>
            </w:r>
            <w:r>
              <w:t xml:space="preserve"> and prevent </w:t>
            </w:r>
            <w:r w:rsidRPr="00F602C5">
              <w:rPr>
                <w:u w:val="single"/>
              </w:rPr>
              <w:t>adverse</w:t>
            </w:r>
            <w:r w:rsidR="00F61E1C" w:rsidRPr="00F602C5">
              <w:rPr>
                <w:u w:val="single"/>
              </w:rPr>
              <w:t xml:space="preserve"> </w:t>
            </w:r>
            <w:r w:rsidRPr="00F602C5">
              <w:rPr>
                <w:u w:val="single"/>
              </w:rPr>
              <w:t>drug</w:t>
            </w:r>
            <w:r w:rsidRPr="00F602C5">
              <w:rPr>
                <w:spacing w:val="8"/>
                <w:u w:val="single"/>
              </w:rPr>
              <w:t xml:space="preserve"> </w:t>
            </w:r>
            <w:r w:rsidRPr="00F602C5">
              <w:rPr>
                <w:u w:val="single"/>
              </w:rPr>
              <w:t>reactions</w:t>
            </w:r>
            <w:r w:rsidRPr="00F61E1C">
              <w:rPr>
                <w:spacing w:val="10"/>
              </w:rPr>
              <w:t xml:space="preserve"> </w:t>
            </w:r>
            <w:r w:rsidR="00F61E1C">
              <w:t>i</w:t>
            </w:r>
            <w:r>
              <w:t>n</w:t>
            </w:r>
            <w:r w:rsidRPr="00F61E1C">
              <w:rPr>
                <w:spacing w:val="9"/>
              </w:rPr>
              <w:t xml:space="preserve"> </w:t>
            </w:r>
            <w:r>
              <w:t>the</w:t>
            </w:r>
            <w:r w:rsidRPr="00F61E1C">
              <w:rPr>
                <w:spacing w:val="11"/>
              </w:rPr>
              <w:t xml:space="preserve"> </w:t>
            </w:r>
            <w:r w:rsidRPr="00F61E1C">
              <w:rPr>
                <w:spacing w:val="-4"/>
              </w:rPr>
              <w:t>body.</w:t>
            </w:r>
          </w:p>
          <w:p w:rsidR="00F61E1C" w:rsidRDefault="00F61E1C" w:rsidP="00F57B13">
            <w:pPr>
              <w:pStyle w:val="TableParagraph"/>
              <w:numPr>
                <w:ilvl w:val="0"/>
                <w:numId w:val="14"/>
              </w:numPr>
              <w:tabs>
                <w:tab w:val="left" w:pos="785"/>
              </w:tabs>
              <w:spacing w:before="1" w:line="244" w:lineRule="auto"/>
              <w:ind w:right="487"/>
            </w:pPr>
            <w:r>
              <w:t>Build</w:t>
            </w:r>
            <w:r w:rsidR="00F57B13">
              <w:t>ing</w:t>
            </w:r>
            <w:r>
              <w:t xml:space="preserve"> knowledge on the </w:t>
            </w:r>
            <w:r w:rsidRPr="00F602C5">
              <w:rPr>
                <w:u w:val="single"/>
              </w:rPr>
              <w:t>aspects of exposure</w:t>
            </w:r>
            <w:r>
              <w:t xml:space="preserve"> to poisons </w:t>
            </w:r>
            <w:r w:rsidRPr="00F602C5">
              <w:rPr>
                <w:u w:val="single"/>
              </w:rPr>
              <w:t>and approaches of treatment</w:t>
            </w:r>
            <w:r w:rsidR="00F57B13">
              <w:t>.</w:t>
            </w:r>
          </w:p>
        </w:tc>
        <w:tc>
          <w:tcPr>
            <w:tcW w:w="1751" w:type="dxa"/>
            <w:tcBorders>
              <w:top w:val="single" w:sz="4" w:space="0" w:color="000000"/>
              <w:left w:val="single" w:sz="4" w:space="0" w:color="000000"/>
              <w:bottom w:val="single" w:sz="4" w:space="0" w:color="000000"/>
              <w:right w:val="thickThinMediumGap" w:sz="6" w:space="0" w:color="000000"/>
            </w:tcBorders>
          </w:tcPr>
          <w:p w:rsidR="00AE4EE6" w:rsidRDefault="00AE4EE6" w:rsidP="00AE4EE6">
            <w:pPr>
              <w:pStyle w:val="TableParagraph"/>
              <w:spacing w:before="2"/>
              <w:ind w:left="49"/>
              <w:jc w:val="center"/>
              <w:rPr>
                <w:b/>
              </w:rPr>
            </w:pPr>
            <w:r>
              <w:rPr>
                <w:b/>
                <w:spacing w:val="-5"/>
              </w:rPr>
              <w:t>Kp2</w:t>
            </w:r>
          </w:p>
        </w:tc>
        <w:tc>
          <w:tcPr>
            <w:tcW w:w="2741" w:type="dxa"/>
            <w:tcBorders>
              <w:top w:val="single" w:sz="4" w:space="0" w:color="000000"/>
              <w:left w:val="thinThickMediumGap" w:sz="6" w:space="0" w:color="000000"/>
              <w:bottom w:val="single" w:sz="4" w:space="0" w:color="000000"/>
              <w:right w:val="thickThinMediumGap" w:sz="6" w:space="0" w:color="000000"/>
            </w:tcBorders>
          </w:tcPr>
          <w:p w:rsidR="00AE4EE6" w:rsidRDefault="00AE4EE6" w:rsidP="00AE4EE6">
            <w:pPr>
              <w:pStyle w:val="TableParagraph"/>
              <w:spacing w:before="2"/>
              <w:ind w:left="21" w:right="1"/>
              <w:jc w:val="center"/>
              <w:rPr>
                <w:b/>
              </w:rPr>
            </w:pPr>
            <w:r>
              <w:rPr>
                <w:b/>
                <w:spacing w:val="-5"/>
              </w:rPr>
              <w:t>C2</w:t>
            </w:r>
          </w:p>
        </w:tc>
      </w:tr>
      <w:tr w:rsidR="00AE4EE6" w:rsidTr="008E6D6F">
        <w:trPr>
          <w:trHeight w:val="244"/>
        </w:trPr>
        <w:tc>
          <w:tcPr>
            <w:tcW w:w="7172" w:type="dxa"/>
            <w:gridSpan w:val="3"/>
            <w:tcBorders>
              <w:top w:val="single" w:sz="4" w:space="0" w:color="000000"/>
              <w:left w:val="thinThickMediumGap" w:sz="6" w:space="0" w:color="000000"/>
              <w:bottom w:val="single" w:sz="4" w:space="0" w:color="000000"/>
              <w:right w:val="thickThinMediumGap" w:sz="6" w:space="0" w:color="000000"/>
            </w:tcBorders>
            <w:shd w:val="clear" w:color="auto" w:fill="D8D8D8"/>
          </w:tcPr>
          <w:p w:rsidR="00AE4EE6" w:rsidRDefault="00AE4EE6" w:rsidP="00AE4EE6">
            <w:pPr>
              <w:pStyle w:val="TableParagraph"/>
              <w:spacing w:before="3" w:line="236" w:lineRule="exact"/>
              <w:ind w:left="23" w:right="4"/>
              <w:jc w:val="center"/>
              <w:rPr>
                <w:b/>
              </w:rPr>
            </w:pPr>
            <w:r>
              <w:rPr>
                <w:b/>
                <w:spacing w:val="-2"/>
              </w:rPr>
              <w:t>Skills</w:t>
            </w:r>
          </w:p>
        </w:tc>
        <w:tc>
          <w:tcPr>
            <w:tcW w:w="2741" w:type="dxa"/>
            <w:tcBorders>
              <w:top w:val="single" w:sz="4" w:space="0" w:color="000000"/>
              <w:left w:val="thinThickMediumGap" w:sz="6" w:space="0" w:color="000000"/>
              <w:bottom w:val="single" w:sz="4" w:space="0" w:color="000000"/>
              <w:right w:val="thickThinMediumGap" w:sz="6" w:space="0" w:color="000000"/>
            </w:tcBorders>
            <w:shd w:val="clear" w:color="auto" w:fill="D8D8D8"/>
          </w:tcPr>
          <w:p w:rsidR="00AE4EE6" w:rsidRDefault="00AE4EE6" w:rsidP="00AE4EE6">
            <w:pPr>
              <w:pStyle w:val="TableParagraph"/>
              <w:rPr>
                <w:sz w:val="18"/>
              </w:rPr>
            </w:pPr>
          </w:p>
        </w:tc>
      </w:tr>
      <w:tr w:rsidR="00AE4EE6" w:rsidTr="008E6D6F">
        <w:trPr>
          <w:trHeight w:val="1502"/>
        </w:trPr>
        <w:tc>
          <w:tcPr>
            <w:tcW w:w="1077" w:type="dxa"/>
            <w:tcBorders>
              <w:top w:val="single" w:sz="4" w:space="0" w:color="000000"/>
              <w:left w:val="thinThickMediumGap" w:sz="6" w:space="0" w:color="000000"/>
              <w:bottom w:val="single" w:sz="4" w:space="0" w:color="000000"/>
              <w:right w:val="single" w:sz="4" w:space="0" w:color="000000"/>
            </w:tcBorders>
          </w:tcPr>
          <w:p w:rsidR="00AE4EE6" w:rsidRDefault="00AE4EE6" w:rsidP="00AE4EE6">
            <w:pPr>
              <w:pStyle w:val="TableParagraph"/>
              <w:spacing w:before="1"/>
              <w:ind w:right="2"/>
              <w:jc w:val="center"/>
              <w:rPr>
                <w:b/>
              </w:rPr>
            </w:pPr>
            <w:r>
              <w:rPr>
                <w:b/>
                <w:spacing w:val="-5"/>
              </w:rPr>
              <w:t>S1</w:t>
            </w:r>
          </w:p>
        </w:tc>
        <w:tc>
          <w:tcPr>
            <w:tcW w:w="4345" w:type="dxa"/>
            <w:tcBorders>
              <w:top w:val="single" w:sz="4" w:space="0" w:color="000000"/>
              <w:left w:val="single" w:sz="4" w:space="0" w:color="000000"/>
              <w:bottom w:val="single" w:sz="4" w:space="0" w:color="000000"/>
              <w:right w:val="single" w:sz="4" w:space="0" w:color="000000"/>
            </w:tcBorders>
          </w:tcPr>
          <w:p w:rsidR="00AE4EE6" w:rsidRDefault="00B425B1" w:rsidP="00B66152">
            <w:pPr>
              <w:pStyle w:val="TableParagraph"/>
              <w:numPr>
                <w:ilvl w:val="0"/>
                <w:numId w:val="13"/>
              </w:numPr>
              <w:tabs>
                <w:tab w:val="left" w:pos="785"/>
              </w:tabs>
              <w:spacing w:line="244" w:lineRule="auto"/>
              <w:ind w:right="132"/>
            </w:pPr>
            <w:r>
              <w:t>Optimizing</w:t>
            </w:r>
            <w:r w:rsidR="00AE4EE6">
              <w:t xml:space="preserve"> the </w:t>
            </w:r>
            <w:r w:rsidR="00AE4EE6" w:rsidRPr="00B425B1">
              <w:rPr>
                <w:u w:val="single"/>
              </w:rPr>
              <w:t>safety and efficacy</w:t>
            </w:r>
            <w:r w:rsidR="00AE4EE6">
              <w:t xml:space="preserve"> of medication use</w:t>
            </w:r>
            <w:r w:rsidR="00B66152">
              <w:t xml:space="preserve">, preventing the </w:t>
            </w:r>
            <w:r w:rsidR="00B66152" w:rsidRPr="00B425B1">
              <w:rPr>
                <w:u w:val="single"/>
              </w:rPr>
              <w:t>lethal effects of poisons</w:t>
            </w:r>
            <w:r w:rsidR="00CF62BC">
              <w:rPr>
                <w:u w:val="single"/>
              </w:rPr>
              <w:t>,</w:t>
            </w:r>
            <w:r w:rsidR="00B66152">
              <w:t xml:space="preserve"> and minimizing the extent of exposure.</w:t>
            </w:r>
          </w:p>
          <w:p w:rsidR="00B66152" w:rsidRDefault="00AE4EE6" w:rsidP="00B66152">
            <w:pPr>
              <w:pStyle w:val="TableParagraph"/>
              <w:numPr>
                <w:ilvl w:val="0"/>
                <w:numId w:val="13"/>
              </w:numPr>
              <w:tabs>
                <w:tab w:val="left" w:pos="785"/>
              </w:tabs>
              <w:spacing w:before="1" w:line="244" w:lineRule="auto"/>
              <w:ind w:right="410"/>
            </w:pPr>
            <w:r>
              <w:t>Prediction</w:t>
            </w:r>
            <w:r w:rsidR="00F57B13">
              <w:t xml:space="preserve"> of</w:t>
            </w:r>
            <w:r>
              <w:t xml:space="preserve"> </w:t>
            </w:r>
            <w:r w:rsidRPr="00B425B1">
              <w:rPr>
                <w:u w:val="single"/>
              </w:rPr>
              <w:t>the clinical uses</w:t>
            </w:r>
            <w:r>
              <w:t xml:space="preserve">, </w:t>
            </w:r>
            <w:r w:rsidR="00B66152">
              <w:t>and side effects</w:t>
            </w:r>
            <w:r w:rsidR="00B425B1">
              <w:t xml:space="preserve"> of drugs and the </w:t>
            </w:r>
            <w:r w:rsidR="00B425B1" w:rsidRPr="00B425B1">
              <w:rPr>
                <w:u w:val="single"/>
              </w:rPr>
              <w:t>toxic effects of poisons</w:t>
            </w:r>
            <w:r w:rsidR="00B425B1">
              <w:t>.</w:t>
            </w:r>
          </w:p>
          <w:p w:rsidR="00AE4EE6" w:rsidRDefault="00B66152" w:rsidP="00B717B7">
            <w:pPr>
              <w:pStyle w:val="TableParagraph"/>
              <w:numPr>
                <w:ilvl w:val="0"/>
                <w:numId w:val="13"/>
              </w:numPr>
              <w:tabs>
                <w:tab w:val="left" w:pos="785"/>
              </w:tabs>
              <w:spacing w:before="1" w:line="244" w:lineRule="auto"/>
              <w:ind w:right="410"/>
            </w:pPr>
            <w:r>
              <w:t xml:space="preserve">Prediction of the </w:t>
            </w:r>
            <w:r w:rsidRPr="00B425B1">
              <w:rPr>
                <w:u w:val="single"/>
              </w:rPr>
              <w:t>mechanism</w:t>
            </w:r>
            <w:r>
              <w:t xml:space="preserve"> and the </w:t>
            </w:r>
            <w:r w:rsidRPr="00B425B1">
              <w:rPr>
                <w:u w:val="single"/>
              </w:rPr>
              <w:t>complications</w:t>
            </w:r>
            <w:r w:rsidR="00B717B7">
              <w:t xml:space="preserve"> of the exposure to the poisons.</w:t>
            </w:r>
          </w:p>
        </w:tc>
        <w:tc>
          <w:tcPr>
            <w:tcW w:w="1751" w:type="dxa"/>
            <w:tcBorders>
              <w:top w:val="single" w:sz="4" w:space="0" w:color="000000"/>
              <w:left w:val="single" w:sz="4" w:space="0" w:color="000000"/>
              <w:bottom w:val="single" w:sz="4" w:space="0" w:color="000000"/>
              <w:right w:val="thickThinMediumGap" w:sz="6" w:space="0" w:color="000000"/>
            </w:tcBorders>
          </w:tcPr>
          <w:p w:rsidR="00AE4EE6" w:rsidRDefault="00AE4EE6" w:rsidP="00AE4EE6">
            <w:pPr>
              <w:pStyle w:val="TableParagraph"/>
              <w:spacing w:before="1"/>
              <w:ind w:left="49"/>
              <w:jc w:val="center"/>
              <w:rPr>
                <w:b/>
              </w:rPr>
            </w:pPr>
            <w:r>
              <w:rPr>
                <w:b/>
              </w:rPr>
              <w:t>Sp2,</w:t>
            </w:r>
            <w:r>
              <w:rPr>
                <w:b/>
                <w:spacing w:val="9"/>
              </w:rPr>
              <w:t xml:space="preserve"> </w:t>
            </w:r>
            <w:r>
              <w:rPr>
                <w:b/>
                <w:spacing w:val="-5"/>
              </w:rPr>
              <w:t>Sp4</w:t>
            </w:r>
          </w:p>
        </w:tc>
        <w:tc>
          <w:tcPr>
            <w:tcW w:w="2741" w:type="dxa"/>
            <w:tcBorders>
              <w:top w:val="single" w:sz="4" w:space="0" w:color="000000"/>
              <w:left w:val="thinThickMediumGap" w:sz="6" w:space="0" w:color="000000"/>
              <w:bottom w:val="single" w:sz="4" w:space="0" w:color="000000"/>
              <w:right w:val="thickThinMediumGap" w:sz="6" w:space="0" w:color="000000"/>
            </w:tcBorders>
          </w:tcPr>
          <w:p w:rsidR="00AE4EE6" w:rsidRDefault="00AE4EE6" w:rsidP="00AE4EE6">
            <w:pPr>
              <w:pStyle w:val="TableParagraph"/>
              <w:spacing w:before="1"/>
              <w:ind w:left="21"/>
              <w:jc w:val="center"/>
              <w:rPr>
                <w:b/>
              </w:rPr>
            </w:pPr>
            <w:r>
              <w:rPr>
                <w:b/>
              </w:rPr>
              <w:t>C8,</w:t>
            </w:r>
            <w:r>
              <w:rPr>
                <w:b/>
                <w:spacing w:val="9"/>
              </w:rPr>
              <w:t xml:space="preserve"> </w:t>
            </w:r>
            <w:r>
              <w:rPr>
                <w:b/>
                <w:spacing w:val="-5"/>
              </w:rPr>
              <w:t>C10</w:t>
            </w:r>
          </w:p>
        </w:tc>
      </w:tr>
      <w:tr w:rsidR="00AE4EE6" w:rsidTr="008E6D6F">
        <w:trPr>
          <w:trHeight w:val="1225"/>
        </w:trPr>
        <w:tc>
          <w:tcPr>
            <w:tcW w:w="1077" w:type="dxa"/>
            <w:tcBorders>
              <w:top w:val="single" w:sz="4" w:space="0" w:color="000000"/>
              <w:left w:val="thinThickMediumGap" w:sz="6" w:space="0" w:color="000000"/>
              <w:bottom w:val="single" w:sz="4" w:space="0" w:color="000000"/>
              <w:right w:val="single" w:sz="4" w:space="0" w:color="000000"/>
            </w:tcBorders>
          </w:tcPr>
          <w:p w:rsidR="00AE4EE6" w:rsidRDefault="00AE4EE6" w:rsidP="00AE4EE6">
            <w:pPr>
              <w:pStyle w:val="TableParagraph"/>
              <w:spacing w:before="2"/>
              <w:ind w:right="2"/>
              <w:jc w:val="center"/>
              <w:rPr>
                <w:b/>
              </w:rPr>
            </w:pPr>
            <w:r>
              <w:rPr>
                <w:b/>
                <w:spacing w:val="-5"/>
              </w:rPr>
              <w:t>S2</w:t>
            </w:r>
          </w:p>
        </w:tc>
        <w:tc>
          <w:tcPr>
            <w:tcW w:w="4345" w:type="dxa"/>
            <w:tcBorders>
              <w:top w:val="single" w:sz="4" w:space="0" w:color="000000"/>
              <w:left w:val="single" w:sz="4" w:space="0" w:color="000000"/>
              <w:bottom w:val="single" w:sz="4" w:space="0" w:color="000000"/>
              <w:right w:val="single" w:sz="4" w:space="0" w:color="000000"/>
            </w:tcBorders>
          </w:tcPr>
          <w:p w:rsidR="00AE4EE6" w:rsidRDefault="00AE4EE6" w:rsidP="00B425B1">
            <w:pPr>
              <w:pStyle w:val="TableParagraph"/>
              <w:numPr>
                <w:ilvl w:val="0"/>
                <w:numId w:val="17"/>
              </w:numPr>
              <w:spacing w:line="244" w:lineRule="auto"/>
              <w:ind w:right="26"/>
            </w:pPr>
            <w:r>
              <w:t>Understanding</w:t>
            </w:r>
            <w:r w:rsidR="00B425B1">
              <w:t xml:space="preserve"> the</w:t>
            </w:r>
            <w:r>
              <w:t xml:space="preserve"> main points on drug information to enable a productive interaction with patients and proper counseling for them</w:t>
            </w:r>
            <w:r w:rsidR="00B425B1">
              <w:t>.</w:t>
            </w:r>
          </w:p>
          <w:p w:rsidR="00B425B1" w:rsidRDefault="00B425B1" w:rsidP="008E6D6F">
            <w:pPr>
              <w:pStyle w:val="TableParagraph"/>
              <w:numPr>
                <w:ilvl w:val="0"/>
                <w:numId w:val="17"/>
              </w:numPr>
              <w:spacing w:line="244" w:lineRule="auto"/>
              <w:ind w:right="26"/>
            </w:pPr>
            <w:r>
              <w:t>Understanding the main points regarding poisons to help in rapi</w:t>
            </w:r>
            <w:r w:rsidR="008E6D6F">
              <w:t>d</w:t>
            </w:r>
            <w:r>
              <w:t xml:space="preserve"> treatment and life-rescue.</w:t>
            </w:r>
          </w:p>
        </w:tc>
        <w:tc>
          <w:tcPr>
            <w:tcW w:w="1751" w:type="dxa"/>
            <w:tcBorders>
              <w:top w:val="single" w:sz="4" w:space="0" w:color="000000"/>
              <w:left w:val="single" w:sz="4" w:space="0" w:color="000000"/>
              <w:bottom w:val="single" w:sz="4" w:space="0" w:color="000000"/>
              <w:right w:val="thickThinMediumGap" w:sz="6" w:space="0" w:color="000000"/>
            </w:tcBorders>
          </w:tcPr>
          <w:p w:rsidR="00AE4EE6" w:rsidRDefault="00AE4EE6" w:rsidP="00AE4EE6">
            <w:pPr>
              <w:pStyle w:val="TableParagraph"/>
              <w:spacing w:before="2"/>
              <w:ind w:left="49"/>
              <w:jc w:val="center"/>
              <w:rPr>
                <w:b/>
              </w:rPr>
            </w:pPr>
            <w:r>
              <w:rPr>
                <w:b/>
                <w:spacing w:val="-5"/>
              </w:rPr>
              <w:t>Sp3</w:t>
            </w:r>
          </w:p>
        </w:tc>
        <w:tc>
          <w:tcPr>
            <w:tcW w:w="2741" w:type="dxa"/>
            <w:tcBorders>
              <w:top w:val="single" w:sz="4" w:space="0" w:color="000000"/>
              <w:left w:val="thinThickMediumGap" w:sz="6" w:space="0" w:color="000000"/>
              <w:bottom w:val="single" w:sz="4" w:space="0" w:color="000000"/>
              <w:right w:val="thickThinMediumGap" w:sz="6" w:space="0" w:color="000000"/>
            </w:tcBorders>
          </w:tcPr>
          <w:p w:rsidR="00AE4EE6" w:rsidRDefault="00AE4EE6" w:rsidP="00AE4EE6">
            <w:pPr>
              <w:pStyle w:val="TableParagraph"/>
              <w:spacing w:before="2"/>
              <w:ind w:left="21" w:right="1"/>
              <w:jc w:val="center"/>
              <w:rPr>
                <w:b/>
              </w:rPr>
            </w:pPr>
            <w:r>
              <w:rPr>
                <w:b/>
                <w:spacing w:val="-5"/>
              </w:rPr>
              <w:t>C9</w:t>
            </w:r>
          </w:p>
        </w:tc>
      </w:tr>
    </w:tbl>
    <w:p w:rsidR="00BC79D7" w:rsidRDefault="00657A2F">
      <w:pPr>
        <w:pStyle w:val="BodyText"/>
        <w:spacing w:before="33"/>
        <w:rPr>
          <w:b/>
          <w:sz w:val="26"/>
        </w:rPr>
      </w:pPr>
      <w:r>
        <w:rPr>
          <w:noProof/>
        </w:rPr>
        <mc:AlternateContent>
          <mc:Choice Requires="wps">
            <w:drawing>
              <wp:anchor distT="0" distB="0" distL="0" distR="0" simplePos="0" relativeHeight="15730688" behindDoc="0" locked="0" layoutInCell="1" allowOverlap="1" wp14:anchorId="430FAB03" wp14:editId="4B2063FC">
                <wp:simplePos x="0" y="0"/>
                <wp:positionH relativeFrom="page">
                  <wp:posOffset>6931152</wp:posOffset>
                </wp:positionH>
                <wp:positionV relativeFrom="page">
                  <wp:posOffset>9136380</wp:posOffset>
                </wp:positionV>
                <wp:extent cx="29209" cy="29209"/>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29209"/>
                        </a:xfrm>
                        <a:custGeom>
                          <a:avLst/>
                          <a:gdLst/>
                          <a:ahLst/>
                          <a:cxnLst/>
                          <a:rect l="l" t="t" r="r" b="b"/>
                          <a:pathLst>
                            <a:path w="29209" h="29209">
                              <a:moveTo>
                                <a:pt x="28955" y="28955"/>
                              </a:moveTo>
                              <a:lnTo>
                                <a:pt x="0" y="28955"/>
                              </a:lnTo>
                              <a:lnTo>
                                <a:pt x="0" y="12191"/>
                              </a:lnTo>
                              <a:lnTo>
                                <a:pt x="28955" y="12191"/>
                              </a:lnTo>
                              <a:lnTo>
                                <a:pt x="28955" y="28955"/>
                              </a:lnTo>
                              <a:close/>
                            </a:path>
                            <a:path w="29209" h="29209">
                              <a:moveTo>
                                <a:pt x="9144" y="9143"/>
                              </a:moveTo>
                              <a:lnTo>
                                <a:pt x="0" y="9143"/>
                              </a:lnTo>
                              <a:lnTo>
                                <a:pt x="0" y="0"/>
                              </a:lnTo>
                              <a:lnTo>
                                <a:pt x="9144" y="0"/>
                              </a:lnTo>
                              <a:lnTo>
                                <a:pt x="9144"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D8E21FB" id="Graphic 19" o:spid="_x0000_s1026" style="position:absolute;margin-left:545.75pt;margin-top:719.4pt;width:2.3pt;height:2.3pt;z-index:15730688;visibility:visible;mso-wrap-style:square;mso-wrap-distance-left:0;mso-wrap-distance-top:0;mso-wrap-distance-right:0;mso-wrap-distance-bottom:0;mso-position-horizontal:absolute;mso-position-horizontal-relative:page;mso-position-vertical:absolute;mso-position-vertical-relative:page;v-text-anchor:top" coordsize="29209,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" path="m28955,28955l,28955,,12191r28955,l28955,28955xem9144,9143l,9143,,,9144,r,9143xe" fillcolor="black" stroked="f">
                <v:path arrowok="t"/>
                <w10:wrap anchorx="page" anchory="page"/>
              </v:shape>
            </w:pict>
          </mc:Fallback>
        </mc:AlternateContent>
      </w:r>
    </w:p>
    <w:p w:rsidR="00BC693D" w:rsidRDefault="00BC693D">
      <w:pPr>
        <w:ind w:left="258" w:right="864"/>
        <w:jc w:val="center"/>
        <w:rPr>
          <w:b/>
          <w:sz w:val="26"/>
        </w:rPr>
      </w:pPr>
    </w:p>
    <w:p w:rsidR="00BC693D" w:rsidRDefault="00BC693D">
      <w:pPr>
        <w:ind w:left="258" w:right="864"/>
        <w:jc w:val="center"/>
        <w:rPr>
          <w:b/>
          <w:sz w:val="26"/>
        </w:rPr>
      </w:pPr>
    </w:p>
    <w:p w:rsidR="00BC79D7" w:rsidRDefault="00657A2F">
      <w:pPr>
        <w:ind w:left="258" w:right="864"/>
        <w:jc w:val="center"/>
        <w:rPr>
          <w:b/>
          <w:sz w:val="26"/>
        </w:rPr>
      </w:pPr>
      <w:r>
        <w:rPr>
          <w:b/>
          <w:sz w:val="26"/>
        </w:rPr>
        <w:lastRenderedPageBreak/>
        <w:t>Learning</w:t>
      </w:r>
      <w:r>
        <w:rPr>
          <w:b/>
          <w:spacing w:val="6"/>
          <w:sz w:val="26"/>
        </w:rPr>
        <w:t xml:space="preserve"> </w:t>
      </w:r>
      <w:r>
        <w:rPr>
          <w:b/>
          <w:spacing w:val="-2"/>
          <w:sz w:val="26"/>
        </w:rPr>
        <w:t>Resources</w:t>
      </w:r>
    </w:p>
    <w:p w:rsidR="00BC79D7" w:rsidRDefault="00BC79D7">
      <w:pPr>
        <w:pStyle w:val="BodyText"/>
        <w:spacing w:before="1"/>
        <w:rPr>
          <w:b/>
          <w:sz w:val="14"/>
        </w:rPr>
      </w:pPr>
    </w:p>
    <w:tbl>
      <w:tblPr>
        <w:tblW w:w="0" w:type="auto"/>
        <w:tblInd w:w="176"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2707"/>
        <w:gridCol w:w="6359"/>
      </w:tblGrid>
      <w:tr w:rsidR="00BC79D7">
        <w:trPr>
          <w:trHeight w:val="2937"/>
        </w:trPr>
        <w:tc>
          <w:tcPr>
            <w:tcW w:w="2707" w:type="dxa"/>
            <w:tcBorders>
              <w:bottom w:val="single" w:sz="6" w:space="0" w:color="000000"/>
              <w:right w:val="single" w:sz="6" w:space="0" w:color="000000"/>
            </w:tcBorders>
            <w:shd w:val="clear" w:color="auto" w:fill="D8D8D8"/>
          </w:tcPr>
          <w:p w:rsidR="00BC79D7" w:rsidRDefault="00657A2F">
            <w:pPr>
              <w:pStyle w:val="TableParagraph"/>
              <w:spacing w:line="249" w:lineRule="exact"/>
              <w:ind w:left="84"/>
              <w:rPr>
                <w:b/>
              </w:rPr>
            </w:pPr>
            <w:r>
              <w:rPr>
                <w:b/>
              </w:rPr>
              <w:t>Course</w:t>
            </w:r>
            <w:r>
              <w:rPr>
                <w:b/>
                <w:spacing w:val="14"/>
              </w:rPr>
              <w:t xml:space="preserve"> </w:t>
            </w:r>
            <w:r>
              <w:rPr>
                <w:b/>
                <w:spacing w:val="-2"/>
              </w:rPr>
              <w:t>Textbook</w:t>
            </w:r>
          </w:p>
        </w:tc>
        <w:tc>
          <w:tcPr>
            <w:tcW w:w="6359" w:type="dxa"/>
            <w:tcBorders>
              <w:left w:val="single" w:sz="6" w:space="0" w:color="000000"/>
              <w:bottom w:val="single" w:sz="6" w:space="0" w:color="000000"/>
            </w:tcBorders>
          </w:tcPr>
          <w:p w:rsidR="002E5676" w:rsidRDefault="00657A2F" w:rsidP="002F55FB">
            <w:pPr>
              <w:pStyle w:val="TableParagraph"/>
              <w:numPr>
                <w:ilvl w:val="0"/>
                <w:numId w:val="12"/>
              </w:numPr>
              <w:tabs>
                <w:tab w:val="left" w:pos="1047"/>
                <w:tab w:val="left" w:pos="1049"/>
              </w:tabs>
              <w:spacing w:line="242" w:lineRule="auto"/>
              <w:ind w:right="51"/>
              <w:jc w:val="both"/>
            </w:pPr>
            <w:r>
              <w:rPr>
                <w:b/>
              </w:rPr>
              <w:t xml:space="preserve">Lippincott, Illustrated Reviews: Pharmacology </w:t>
            </w:r>
            <w:r>
              <w:t>by Whalen K, 6th edition, 2018.</w:t>
            </w:r>
          </w:p>
          <w:p w:rsidR="002E5676" w:rsidRPr="002E5676" w:rsidRDefault="002E5676" w:rsidP="002F55FB">
            <w:pPr>
              <w:pStyle w:val="TableParagraph"/>
              <w:numPr>
                <w:ilvl w:val="0"/>
                <w:numId w:val="12"/>
              </w:numPr>
              <w:tabs>
                <w:tab w:val="left" w:pos="1047"/>
                <w:tab w:val="left" w:pos="1049"/>
              </w:tabs>
              <w:spacing w:line="242" w:lineRule="auto"/>
              <w:ind w:right="51"/>
              <w:jc w:val="both"/>
            </w:pPr>
            <w:r w:rsidRPr="002E5676">
              <w:rPr>
                <w:rFonts w:eastAsia="Calibri"/>
                <w:b/>
                <w:bCs/>
                <w:sz w:val="24"/>
                <w:szCs w:val="24"/>
              </w:rPr>
              <w:t>Basic and Clinical Pharmacology by Katzung BG</w:t>
            </w:r>
            <w:r w:rsidRPr="002E5676">
              <w:rPr>
                <w:rFonts w:eastAsia="Calibri"/>
                <w:sz w:val="24"/>
                <w:szCs w:val="24"/>
              </w:rPr>
              <w:t>, Masters SB,  Trevor AJ</w:t>
            </w:r>
            <w:r>
              <w:rPr>
                <w:rFonts w:eastAsia="Calibri"/>
                <w:sz w:val="24"/>
                <w:szCs w:val="24"/>
              </w:rPr>
              <w:t xml:space="preserve"> </w:t>
            </w:r>
            <w:r w:rsidRPr="002E5676">
              <w:rPr>
                <w:rFonts w:eastAsia="Calibri"/>
                <w:sz w:val="24"/>
                <w:szCs w:val="24"/>
              </w:rPr>
              <w:t>(Editors), McGraw Hill, New York, 14th edition, 2018 ISBN 978-1-259-64115-2.</w:t>
            </w:r>
          </w:p>
          <w:p w:rsidR="002F55FB" w:rsidRPr="0050436C" w:rsidRDefault="002F55FB" w:rsidP="000D7536">
            <w:pPr>
              <w:pStyle w:val="TableParagraph"/>
              <w:numPr>
                <w:ilvl w:val="0"/>
                <w:numId w:val="12"/>
              </w:numPr>
              <w:tabs>
                <w:tab w:val="left" w:pos="1047"/>
                <w:tab w:val="left" w:pos="1049"/>
              </w:tabs>
              <w:spacing w:line="242" w:lineRule="auto"/>
              <w:ind w:right="51"/>
              <w:jc w:val="both"/>
              <w:rPr>
                <w:rFonts w:eastAsia="Calibri"/>
                <w:sz w:val="24"/>
                <w:szCs w:val="24"/>
              </w:rPr>
            </w:pPr>
            <w:r w:rsidRPr="00A57BDF">
              <w:rPr>
                <w:rFonts w:eastAsia="Calibri"/>
                <w:b/>
                <w:bCs/>
                <w:sz w:val="24"/>
                <w:szCs w:val="24"/>
              </w:rPr>
              <w:t>Toxicology:</w:t>
            </w:r>
            <w:r w:rsidR="00836287">
              <w:rPr>
                <w:rFonts w:eastAsia="Calibri"/>
                <w:b/>
                <w:bCs/>
                <w:sz w:val="24"/>
                <w:szCs w:val="24"/>
              </w:rPr>
              <w:t xml:space="preserve"> the Basic Science of P</w:t>
            </w:r>
            <w:r w:rsidR="000D7536" w:rsidRPr="00A57BDF">
              <w:rPr>
                <w:rFonts w:eastAsia="Calibri"/>
                <w:b/>
                <w:bCs/>
                <w:sz w:val="24"/>
                <w:szCs w:val="24"/>
              </w:rPr>
              <w:t>oisons</w:t>
            </w:r>
            <w:r w:rsidR="000D7536">
              <w:rPr>
                <w:rFonts w:eastAsia="Calibri"/>
                <w:sz w:val="24"/>
                <w:szCs w:val="24"/>
              </w:rPr>
              <w:t xml:space="preserve">, </w:t>
            </w:r>
            <w:proofErr w:type="spellStart"/>
            <w:r w:rsidR="000D7536" w:rsidRPr="00A57BDF">
              <w:rPr>
                <w:rFonts w:eastAsia="Calibri"/>
                <w:i/>
                <w:iCs/>
                <w:sz w:val="24"/>
                <w:szCs w:val="24"/>
              </w:rPr>
              <w:t>Casarett</w:t>
            </w:r>
            <w:proofErr w:type="spellEnd"/>
            <w:r w:rsidR="000D7536" w:rsidRPr="00A57BDF">
              <w:rPr>
                <w:rFonts w:eastAsia="Calibri"/>
                <w:i/>
                <w:iCs/>
                <w:sz w:val="24"/>
                <w:szCs w:val="24"/>
              </w:rPr>
              <w:t xml:space="preserve"> and </w:t>
            </w:r>
            <w:proofErr w:type="spellStart"/>
            <w:r w:rsidR="000D7536" w:rsidRPr="00A57BDF">
              <w:rPr>
                <w:rFonts w:eastAsia="Calibri"/>
                <w:i/>
                <w:iCs/>
                <w:sz w:val="24"/>
                <w:szCs w:val="24"/>
              </w:rPr>
              <w:t>Doulls</w:t>
            </w:r>
            <w:proofErr w:type="spellEnd"/>
            <w:r w:rsidR="000D7536">
              <w:rPr>
                <w:rFonts w:eastAsia="Calibri"/>
                <w:sz w:val="24"/>
                <w:szCs w:val="24"/>
              </w:rPr>
              <w:t>, 3</w:t>
            </w:r>
            <w:r w:rsidRPr="0050436C">
              <w:rPr>
                <w:rFonts w:eastAsia="Calibri"/>
                <w:sz w:val="24"/>
                <w:szCs w:val="24"/>
              </w:rPr>
              <w:t>ed, 201</w:t>
            </w:r>
            <w:r w:rsidR="000D7536">
              <w:rPr>
                <w:rFonts w:eastAsia="Calibri"/>
                <w:sz w:val="24"/>
                <w:szCs w:val="24"/>
              </w:rPr>
              <w:t>5</w:t>
            </w:r>
            <w:r w:rsidRPr="0050436C">
              <w:rPr>
                <w:rFonts w:eastAsia="Calibri"/>
                <w:sz w:val="24"/>
                <w:szCs w:val="24"/>
              </w:rPr>
              <w:t>, ISBN: 978-0071</w:t>
            </w:r>
            <w:r w:rsidR="000D7536">
              <w:rPr>
                <w:rFonts w:eastAsia="Calibri"/>
                <w:sz w:val="24"/>
                <w:szCs w:val="24"/>
              </w:rPr>
              <w:t>84708-7</w:t>
            </w:r>
            <w:r w:rsidR="00180DE8">
              <w:rPr>
                <w:rFonts w:eastAsia="Calibri"/>
                <w:sz w:val="24"/>
                <w:szCs w:val="24"/>
              </w:rPr>
              <w:t>.</w:t>
            </w:r>
            <w:r w:rsidRPr="0050436C">
              <w:rPr>
                <w:rFonts w:eastAsia="Calibri"/>
                <w:sz w:val="24"/>
                <w:szCs w:val="24"/>
              </w:rPr>
              <w:t xml:space="preserve"> </w:t>
            </w:r>
          </w:p>
          <w:p w:rsidR="002F55FB" w:rsidRDefault="00880CCE" w:rsidP="0050436C">
            <w:pPr>
              <w:pStyle w:val="TableParagraph"/>
              <w:numPr>
                <w:ilvl w:val="0"/>
                <w:numId w:val="12"/>
              </w:numPr>
              <w:tabs>
                <w:tab w:val="left" w:pos="1047"/>
                <w:tab w:val="left" w:pos="1049"/>
              </w:tabs>
              <w:spacing w:line="242" w:lineRule="auto"/>
              <w:ind w:right="51"/>
              <w:jc w:val="both"/>
              <w:rPr>
                <w:rFonts w:eastAsia="Calibri"/>
                <w:sz w:val="24"/>
                <w:szCs w:val="24"/>
              </w:rPr>
            </w:pPr>
            <w:r w:rsidRPr="00A57BDF">
              <w:rPr>
                <w:rFonts w:eastAsia="Calibri"/>
                <w:b/>
                <w:bCs/>
                <w:sz w:val="24"/>
                <w:szCs w:val="24"/>
              </w:rPr>
              <w:t>Clinical Toxicology,</w:t>
            </w:r>
            <w:r>
              <w:rPr>
                <w:rFonts w:eastAsia="Calibri"/>
                <w:sz w:val="24"/>
                <w:szCs w:val="24"/>
              </w:rPr>
              <w:t xml:space="preserve"> Principles and Mechanisms, 2ed</w:t>
            </w:r>
            <w:r w:rsidR="002F55FB" w:rsidRPr="0050436C">
              <w:rPr>
                <w:rFonts w:eastAsia="Calibri"/>
                <w:sz w:val="24"/>
                <w:szCs w:val="24"/>
              </w:rPr>
              <w:t>, Frank A. Ba</w:t>
            </w:r>
            <w:r w:rsidR="00180DE8">
              <w:rPr>
                <w:rFonts w:eastAsia="Calibri"/>
                <w:sz w:val="24"/>
                <w:szCs w:val="24"/>
              </w:rPr>
              <w:t>rile</w:t>
            </w:r>
            <w:proofErr w:type="gramStart"/>
            <w:r w:rsidR="00180DE8">
              <w:rPr>
                <w:rFonts w:eastAsia="Calibri"/>
                <w:sz w:val="24"/>
                <w:szCs w:val="24"/>
              </w:rPr>
              <w:t>,2010</w:t>
            </w:r>
            <w:proofErr w:type="gramEnd"/>
            <w:r w:rsidR="00180DE8">
              <w:rPr>
                <w:rFonts w:eastAsia="Calibri"/>
                <w:sz w:val="24"/>
                <w:szCs w:val="24"/>
              </w:rPr>
              <w:t>, ISBN: 978-1420092257.</w:t>
            </w:r>
          </w:p>
          <w:tbl>
            <w:tblPr>
              <w:bidiVisual/>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6336"/>
            </w:tblGrid>
            <w:tr w:rsidR="00CE6555" w:rsidRPr="00CE6555" w:rsidTr="00CE6555">
              <w:trPr>
                <w:trHeight w:val="375"/>
                <w:tblCellSpacing w:w="0" w:type="dxa"/>
              </w:trPr>
              <w:tc>
                <w:tcPr>
                  <w:tcW w:w="3000" w:type="pct"/>
                  <w:shd w:val="clear" w:color="auto" w:fill="FFFFFF"/>
                  <w:hideMark/>
                </w:tcPr>
                <w:p w:rsidR="00CE6555" w:rsidRPr="00CE6555" w:rsidRDefault="00CE6555" w:rsidP="00CE6555">
                  <w:pPr>
                    <w:widowControl/>
                    <w:autoSpaceDE/>
                    <w:autoSpaceDN/>
                    <w:bidi/>
                    <w:rPr>
                      <w:rFonts w:ascii="Arial" w:hAnsi="Arial" w:cs="Arial"/>
                      <w:sz w:val="20"/>
                      <w:szCs w:val="20"/>
                      <w:rtl/>
                    </w:rPr>
                  </w:pPr>
                </w:p>
                <w:tbl>
                  <w:tblPr>
                    <w:bidiVisual/>
                    <w:tblW w:w="5000" w:type="pct"/>
                    <w:tblCellSpacing w:w="0" w:type="dxa"/>
                    <w:tblLayout w:type="fixed"/>
                    <w:tblCellMar>
                      <w:left w:w="0" w:type="dxa"/>
                      <w:right w:w="0" w:type="dxa"/>
                    </w:tblCellMar>
                    <w:tblLook w:val="04A0" w:firstRow="1" w:lastRow="0" w:firstColumn="1" w:lastColumn="0" w:noHBand="0" w:noVBand="1"/>
                  </w:tblPr>
                  <w:tblGrid>
                    <w:gridCol w:w="6336"/>
                  </w:tblGrid>
                  <w:tr w:rsidR="00CE6555" w:rsidRPr="00CE6555">
                    <w:trPr>
                      <w:trHeight w:val="375"/>
                      <w:tblCellSpacing w:w="0" w:type="dxa"/>
                    </w:trPr>
                    <w:tc>
                      <w:tcPr>
                        <w:tcW w:w="5000" w:type="pct"/>
                        <w:vAlign w:val="bottom"/>
                        <w:hideMark/>
                      </w:tcPr>
                      <w:p w:rsidR="00CE6555" w:rsidRPr="00CE6555" w:rsidRDefault="00D24A38" w:rsidP="00CE6555">
                        <w:pPr>
                          <w:pStyle w:val="TableParagraph"/>
                          <w:numPr>
                            <w:ilvl w:val="0"/>
                            <w:numId w:val="12"/>
                          </w:numPr>
                          <w:tabs>
                            <w:tab w:val="left" w:pos="1047"/>
                            <w:tab w:val="left" w:pos="1049"/>
                          </w:tabs>
                          <w:spacing w:line="242" w:lineRule="auto"/>
                          <w:ind w:right="51"/>
                          <w:jc w:val="both"/>
                          <w:rPr>
                            <w:sz w:val="20"/>
                            <w:szCs w:val="20"/>
                          </w:rPr>
                        </w:pPr>
                        <w:r>
                          <w:rPr>
                            <w:rFonts w:eastAsia="Calibri"/>
                            <w:b/>
                            <w:bCs/>
                            <w:sz w:val="24"/>
                            <w:szCs w:val="24"/>
                          </w:rPr>
                          <w:t>A Textbook of Modern T</w:t>
                        </w:r>
                        <w:r w:rsidR="00CE6555" w:rsidRPr="00CE6555">
                          <w:rPr>
                            <w:rFonts w:eastAsia="Calibri"/>
                            <w:b/>
                            <w:bCs/>
                            <w:sz w:val="24"/>
                            <w:szCs w:val="24"/>
                          </w:rPr>
                          <w:t>oxicology</w:t>
                        </w:r>
                        <w:r w:rsidR="00CE6555">
                          <w:rPr>
                            <w:rFonts w:eastAsia="Calibri"/>
                            <w:b/>
                            <w:bCs/>
                            <w:sz w:val="24"/>
                            <w:szCs w:val="24"/>
                          </w:rPr>
                          <w:t xml:space="preserve">: </w:t>
                        </w:r>
                        <w:r w:rsidRPr="00D24A38">
                          <w:rPr>
                            <w:rFonts w:eastAsia="Calibri"/>
                            <w:i/>
                            <w:iCs/>
                            <w:sz w:val="24"/>
                            <w:szCs w:val="24"/>
                          </w:rPr>
                          <w:t xml:space="preserve">Ernest </w:t>
                        </w:r>
                        <w:proofErr w:type="spellStart"/>
                        <w:r w:rsidRPr="00D24A38">
                          <w:rPr>
                            <w:rFonts w:eastAsia="Calibri"/>
                            <w:i/>
                            <w:iCs/>
                            <w:sz w:val="24"/>
                            <w:szCs w:val="24"/>
                          </w:rPr>
                          <w:t>Hodgson</w:t>
                        </w:r>
                        <w:r>
                          <w:rPr>
                            <w:rFonts w:eastAsia="Calibri"/>
                            <w:i/>
                            <w:iCs/>
                            <w:sz w:val="24"/>
                            <w:szCs w:val="24"/>
                          </w:rPr>
                          <w:t>I</w:t>
                        </w:r>
                        <w:proofErr w:type="spellEnd"/>
                        <w:r>
                          <w:rPr>
                            <w:rFonts w:eastAsia="Calibri"/>
                            <w:i/>
                            <w:iCs/>
                            <w:sz w:val="24"/>
                            <w:szCs w:val="24"/>
                          </w:rPr>
                          <w:t xml:space="preserve">, </w:t>
                        </w:r>
                        <w:r w:rsidRPr="00D24A38">
                          <w:rPr>
                            <w:rFonts w:eastAsia="Calibri"/>
                            <w:sz w:val="24"/>
                            <w:szCs w:val="24"/>
                          </w:rPr>
                          <w:t>4</w:t>
                        </w:r>
                        <w:r w:rsidRPr="00D24A38">
                          <w:rPr>
                            <w:rFonts w:eastAsia="Calibri"/>
                            <w:sz w:val="24"/>
                            <w:szCs w:val="24"/>
                            <w:vertAlign w:val="superscript"/>
                          </w:rPr>
                          <w:t>th</w:t>
                        </w:r>
                        <w:r w:rsidRPr="00D24A38">
                          <w:rPr>
                            <w:rFonts w:eastAsia="Calibri"/>
                            <w:sz w:val="24"/>
                            <w:szCs w:val="24"/>
                          </w:rPr>
                          <w:t xml:space="preserve"> ed.</w:t>
                        </w:r>
                        <w:r>
                          <w:rPr>
                            <w:rFonts w:eastAsia="Calibri"/>
                            <w:sz w:val="24"/>
                            <w:szCs w:val="24"/>
                          </w:rPr>
                          <w:t xml:space="preserve">, 2010, </w:t>
                        </w:r>
                        <w:r w:rsidRPr="0050436C">
                          <w:rPr>
                            <w:rFonts w:eastAsia="Calibri"/>
                            <w:sz w:val="24"/>
                            <w:szCs w:val="24"/>
                          </w:rPr>
                          <w:t>ISBN:</w:t>
                        </w:r>
                        <w:r>
                          <w:rPr>
                            <w:rFonts w:eastAsia="Calibri"/>
                            <w:sz w:val="24"/>
                            <w:szCs w:val="24"/>
                          </w:rPr>
                          <w:t xml:space="preserve"> </w:t>
                        </w:r>
                        <w:r w:rsidRPr="00D24A38">
                          <w:rPr>
                            <w:rFonts w:eastAsia="Calibri"/>
                            <w:sz w:val="24"/>
                            <w:szCs w:val="24"/>
                          </w:rPr>
                          <w:t>978-0470462065</w:t>
                        </w:r>
                        <w:r w:rsidR="00684CA5">
                          <w:rPr>
                            <w:rFonts w:eastAsia="Calibri"/>
                            <w:sz w:val="24"/>
                            <w:szCs w:val="24"/>
                          </w:rPr>
                          <w:t>.</w:t>
                        </w:r>
                      </w:p>
                    </w:tc>
                  </w:tr>
                </w:tbl>
                <w:p w:rsidR="00CE6555" w:rsidRPr="00CE6555" w:rsidRDefault="00CE6555" w:rsidP="00CE6555">
                  <w:pPr>
                    <w:widowControl/>
                    <w:autoSpaceDE/>
                    <w:autoSpaceDN/>
                    <w:bidi/>
                    <w:rPr>
                      <w:rFonts w:ascii="Arial" w:hAnsi="Arial" w:cs="Arial"/>
                      <w:sz w:val="20"/>
                      <w:szCs w:val="20"/>
                    </w:rPr>
                  </w:pPr>
                </w:p>
              </w:tc>
            </w:tr>
          </w:tbl>
          <w:p w:rsidR="002E5676" w:rsidRDefault="002E5676" w:rsidP="00C44E89">
            <w:pPr>
              <w:pStyle w:val="TableParagraph"/>
              <w:tabs>
                <w:tab w:val="left" w:pos="1047"/>
                <w:tab w:val="left" w:pos="1049"/>
              </w:tabs>
              <w:spacing w:line="242" w:lineRule="auto"/>
              <w:ind w:right="51"/>
              <w:jc w:val="both"/>
            </w:pPr>
          </w:p>
        </w:tc>
      </w:tr>
      <w:tr w:rsidR="00BC79D7">
        <w:trPr>
          <w:trHeight w:val="1031"/>
        </w:trPr>
        <w:tc>
          <w:tcPr>
            <w:tcW w:w="2707" w:type="dxa"/>
            <w:tcBorders>
              <w:top w:val="single" w:sz="6" w:space="0" w:color="000000"/>
              <w:right w:val="single" w:sz="6" w:space="0" w:color="000000"/>
            </w:tcBorders>
            <w:shd w:val="clear" w:color="auto" w:fill="D8D8D8"/>
          </w:tcPr>
          <w:p w:rsidR="00BC79D7" w:rsidRDefault="00657A2F">
            <w:pPr>
              <w:pStyle w:val="TableParagraph"/>
              <w:spacing w:before="3"/>
              <w:ind w:left="84"/>
              <w:rPr>
                <w:b/>
              </w:rPr>
            </w:pPr>
            <w:r>
              <w:rPr>
                <w:b/>
              </w:rPr>
              <w:t>Supporting</w:t>
            </w:r>
            <w:r>
              <w:rPr>
                <w:b/>
                <w:spacing w:val="22"/>
              </w:rPr>
              <w:t xml:space="preserve"> </w:t>
            </w:r>
            <w:r>
              <w:rPr>
                <w:b/>
                <w:spacing w:val="-2"/>
              </w:rPr>
              <w:t>References</w:t>
            </w:r>
          </w:p>
        </w:tc>
        <w:tc>
          <w:tcPr>
            <w:tcW w:w="6359" w:type="dxa"/>
            <w:tcBorders>
              <w:top w:val="single" w:sz="6" w:space="0" w:color="000000"/>
              <w:left w:val="single" w:sz="6" w:space="0" w:color="000000"/>
            </w:tcBorders>
          </w:tcPr>
          <w:p w:rsidR="00BC79D7" w:rsidRDefault="00657A2F" w:rsidP="00CF62BC">
            <w:pPr>
              <w:pStyle w:val="TableParagraph"/>
              <w:numPr>
                <w:ilvl w:val="0"/>
                <w:numId w:val="11"/>
              </w:numPr>
              <w:tabs>
                <w:tab w:val="left" w:pos="709"/>
                <w:tab w:val="left" w:pos="711"/>
              </w:tabs>
              <w:spacing w:line="244" w:lineRule="auto"/>
              <w:ind w:right="58"/>
            </w:pPr>
            <w:r>
              <w:rPr>
                <w:b/>
              </w:rPr>
              <w:t xml:space="preserve">Clinical Pharmacology </w:t>
            </w:r>
            <w:r>
              <w:t>by Bennett PN, Brown MJ, Sharma</w:t>
            </w:r>
            <w:r>
              <w:rPr>
                <w:spacing w:val="40"/>
              </w:rPr>
              <w:t xml:space="preserve"> </w:t>
            </w:r>
            <w:r>
              <w:t>PJ, Elsevier, London,12th edition, 2018.</w:t>
            </w:r>
          </w:p>
          <w:p w:rsidR="00BC79D7" w:rsidRDefault="00657A2F">
            <w:pPr>
              <w:pStyle w:val="TableParagraph"/>
              <w:numPr>
                <w:ilvl w:val="0"/>
                <w:numId w:val="11"/>
              </w:numPr>
              <w:tabs>
                <w:tab w:val="left" w:pos="709"/>
                <w:tab w:val="left" w:pos="711"/>
              </w:tabs>
              <w:spacing w:line="252" w:lineRule="exact"/>
              <w:ind w:right="63"/>
            </w:pPr>
            <w:r>
              <w:rPr>
                <w:b/>
              </w:rPr>
              <w:t>British National Formulary (BNF) Royal Pharmaceutical Society</w:t>
            </w:r>
            <w:r>
              <w:t>. UK 79</w:t>
            </w:r>
            <w:proofErr w:type="spellStart"/>
            <w:r>
              <w:rPr>
                <w:position w:val="7"/>
                <w:sz w:val="15"/>
              </w:rPr>
              <w:t>th</w:t>
            </w:r>
            <w:proofErr w:type="spellEnd"/>
            <w:r>
              <w:rPr>
                <w:spacing w:val="40"/>
                <w:position w:val="7"/>
                <w:sz w:val="15"/>
              </w:rPr>
              <w:t xml:space="preserve"> </w:t>
            </w:r>
            <w:r>
              <w:t>edition, 2020.</w:t>
            </w:r>
          </w:p>
        </w:tc>
      </w:tr>
    </w:tbl>
    <w:p w:rsidR="00BC79D7" w:rsidRDefault="00BC79D7">
      <w:pPr>
        <w:spacing w:line="252" w:lineRule="exact"/>
        <w:sectPr w:rsidR="00BC79D7" w:rsidSect="00E74E6B">
          <w:footerReference w:type="default" r:id="rId12"/>
          <w:pgSz w:w="12240" w:h="15840"/>
          <w:pgMar w:top="520" w:right="1180" w:bottom="1257" w:left="1720" w:header="0" w:footer="958" w:gutter="0"/>
          <w:cols w:space="720"/>
        </w:sectPr>
      </w:pPr>
    </w:p>
    <w:tbl>
      <w:tblPr>
        <w:tblW w:w="0" w:type="auto"/>
        <w:tblInd w:w="176"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2707"/>
        <w:gridCol w:w="6359"/>
      </w:tblGrid>
      <w:tr w:rsidR="00BC79D7">
        <w:trPr>
          <w:trHeight w:val="252"/>
        </w:trPr>
        <w:tc>
          <w:tcPr>
            <w:tcW w:w="2707" w:type="dxa"/>
            <w:tcBorders>
              <w:bottom w:val="single" w:sz="6" w:space="0" w:color="000000"/>
              <w:right w:val="single" w:sz="6" w:space="0" w:color="000000"/>
            </w:tcBorders>
            <w:shd w:val="clear" w:color="auto" w:fill="D8D8D8"/>
          </w:tcPr>
          <w:p w:rsidR="00BC79D7" w:rsidRDefault="00657A2F">
            <w:pPr>
              <w:pStyle w:val="TableParagraph"/>
              <w:spacing w:line="233" w:lineRule="exact"/>
              <w:ind w:left="84"/>
              <w:rPr>
                <w:b/>
              </w:rPr>
            </w:pPr>
            <w:r>
              <w:rPr>
                <w:b/>
              </w:rPr>
              <w:lastRenderedPageBreak/>
              <w:t>Supporting</w:t>
            </w:r>
            <w:r>
              <w:rPr>
                <w:b/>
                <w:spacing w:val="22"/>
              </w:rPr>
              <w:t xml:space="preserve"> </w:t>
            </w:r>
            <w:r>
              <w:rPr>
                <w:b/>
                <w:spacing w:val="-2"/>
              </w:rPr>
              <w:t>Websites</w:t>
            </w:r>
          </w:p>
        </w:tc>
        <w:tc>
          <w:tcPr>
            <w:tcW w:w="6359" w:type="dxa"/>
            <w:tcBorders>
              <w:left w:val="single" w:sz="6" w:space="0" w:color="000000"/>
              <w:bottom w:val="single" w:sz="6" w:space="0" w:color="000000"/>
            </w:tcBorders>
          </w:tcPr>
          <w:p w:rsidR="00BC79D7" w:rsidRDefault="00657A2F">
            <w:pPr>
              <w:pStyle w:val="TableParagraph"/>
              <w:spacing w:line="233" w:lineRule="exact"/>
              <w:ind w:left="106"/>
            </w:pPr>
            <w:r>
              <w:t>Philadelphia</w:t>
            </w:r>
            <w:r>
              <w:rPr>
                <w:spacing w:val="23"/>
              </w:rPr>
              <w:t xml:space="preserve"> </w:t>
            </w:r>
            <w:r>
              <w:t>University</w:t>
            </w:r>
            <w:r>
              <w:rPr>
                <w:spacing w:val="20"/>
              </w:rPr>
              <w:t xml:space="preserve"> </w:t>
            </w:r>
            <w:r>
              <w:t>e-learning</w:t>
            </w:r>
            <w:r>
              <w:rPr>
                <w:spacing w:val="19"/>
              </w:rPr>
              <w:t xml:space="preserve"> </w:t>
            </w:r>
            <w:r>
              <w:rPr>
                <w:spacing w:val="-4"/>
              </w:rPr>
              <w:t>site</w:t>
            </w:r>
          </w:p>
        </w:tc>
      </w:tr>
      <w:tr w:rsidR="00BC79D7">
        <w:trPr>
          <w:trHeight w:val="315"/>
        </w:trPr>
        <w:tc>
          <w:tcPr>
            <w:tcW w:w="2707" w:type="dxa"/>
            <w:tcBorders>
              <w:top w:val="single" w:sz="6" w:space="0" w:color="000000"/>
              <w:right w:val="single" w:sz="6" w:space="0" w:color="000000"/>
            </w:tcBorders>
            <w:shd w:val="clear" w:color="auto" w:fill="D8D8D8"/>
          </w:tcPr>
          <w:p w:rsidR="00BC79D7" w:rsidRDefault="00657A2F">
            <w:pPr>
              <w:pStyle w:val="TableParagraph"/>
              <w:spacing w:before="2"/>
              <w:ind w:left="84"/>
              <w:rPr>
                <w:b/>
              </w:rPr>
            </w:pPr>
            <w:r>
              <w:rPr>
                <w:b/>
              </w:rPr>
              <w:t>Teaching</w:t>
            </w:r>
            <w:r>
              <w:rPr>
                <w:b/>
                <w:spacing w:val="19"/>
              </w:rPr>
              <w:t xml:space="preserve"> </w:t>
            </w:r>
            <w:r>
              <w:rPr>
                <w:b/>
                <w:spacing w:val="-2"/>
              </w:rPr>
              <w:t>Environment</w:t>
            </w:r>
          </w:p>
        </w:tc>
        <w:tc>
          <w:tcPr>
            <w:tcW w:w="6359" w:type="dxa"/>
            <w:tcBorders>
              <w:top w:val="single" w:sz="6" w:space="0" w:color="000000"/>
              <w:left w:val="single" w:sz="6" w:space="0" w:color="000000"/>
            </w:tcBorders>
          </w:tcPr>
          <w:p w:rsidR="00BC79D7" w:rsidRDefault="00657A2F" w:rsidP="00CF62BC">
            <w:pPr>
              <w:pStyle w:val="TableParagraph"/>
              <w:tabs>
                <w:tab w:val="left" w:pos="5252"/>
              </w:tabs>
              <w:spacing w:before="10"/>
              <w:ind w:left="334"/>
              <w:rPr>
                <w:b/>
              </w:rPr>
            </w:pPr>
            <w:r>
              <w:rPr>
                <w:noProof/>
              </w:rPr>
              <mc:AlternateContent>
                <mc:Choice Requires="wpg">
                  <w:drawing>
                    <wp:anchor distT="0" distB="0" distL="0" distR="0" simplePos="0" relativeHeight="487075328" behindDoc="1" locked="0" layoutInCell="1" allowOverlap="1" wp14:anchorId="5BAFABEB" wp14:editId="7D633766">
                      <wp:simplePos x="0" y="0"/>
                      <wp:positionH relativeFrom="column">
                        <wp:posOffset>39623</wp:posOffset>
                      </wp:positionH>
                      <wp:positionV relativeFrom="paragraph">
                        <wp:posOffset>6350</wp:posOffset>
                      </wp:positionV>
                      <wp:extent cx="154305" cy="16510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305" cy="165100"/>
                                <a:chOff x="0" y="0"/>
                                <a:chExt cx="154305" cy="165100"/>
                              </a:xfrm>
                            </wpg:grpSpPr>
                            <wps:wsp>
                              <wps:cNvPr id="21" name="Graphic 21"/>
                              <wps:cNvSpPr/>
                              <wps:spPr>
                                <a:xfrm>
                                  <a:off x="6095" y="6096"/>
                                  <a:ext cx="142240" cy="152400"/>
                                </a:xfrm>
                                <a:custGeom>
                                  <a:avLst/>
                                  <a:gdLst/>
                                  <a:ahLst/>
                                  <a:cxnLst/>
                                  <a:rect l="l" t="t" r="r" b="b"/>
                                  <a:pathLst>
                                    <a:path w="142240" h="152400">
                                      <a:moveTo>
                                        <a:pt x="141732" y="152399"/>
                                      </a:moveTo>
                                      <a:lnTo>
                                        <a:pt x="0" y="152399"/>
                                      </a:lnTo>
                                      <a:lnTo>
                                        <a:pt x="0" y="0"/>
                                      </a:lnTo>
                                      <a:lnTo>
                                        <a:pt x="141732" y="0"/>
                                      </a:lnTo>
                                      <a:lnTo>
                                        <a:pt x="141732" y="152399"/>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0" y="0"/>
                                  <a:ext cx="154305" cy="165100"/>
                                </a:xfrm>
                                <a:custGeom>
                                  <a:avLst/>
                                  <a:gdLst/>
                                  <a:ahLst/>
                                  <a:cxnLst/>
                                  <a:rect l="l" t="t" r="r" b="b"/>
                                  <a:pathLst>
                                    <a:path w="154305" h="165100">
                                      <a:moveTo>
                                        <a:pt x="153924" y="164592"/>
                                      </a:moveTo>
                                      <a:lnTo>
                                        <a:pt x="0" y="164592"/>
                                      </a:lnTo>
                                      <a:lnTo>
                                        <a:pt x="0" y="0"/>
                                      </a:lnTo>
                                      <a:lnTo>
                                        <a:pt x="153924" y="0"/>
                                      </a:lnTo>
                                      <a:lnTo>
                                        <a:pt x="153924" y="6096"/>
                                      </a:lnTo>
                                      <a:lnTo>
                                        <a:pt x="10668" y="6096"/>
                                      </a:lnTo>
                                      <a:lnTo>
                                        <a:pt x="6096" y="12192"/>
                                      </a:lnTo>
                                      <a:lnTo>
                                        <a:pt x="10668" y="12192"/>
                                      </a:lnTo>
                                      <a:lnTo>
                                        <a:pt x="10668" y="152400"/>
                                      </a:lnTo>
                                      <a:lnTo>
                                        <a:pt x="6096" y="152400"/>
                                      </a:lnTo>
                                      <a:lnTo>
                                        <a:pt x="10668" y="158495"/>
                                      </a:lnTo>
                                      <a:lnTo>
                                        <a:pt x="153924" y="158495"/>
                                      </a:lnTo>
                                      <a:lnTo>
                                        <a:pt x="153924" y="164592"/>
                                      </a:lnTo>
                                      <a:close/>
                                    </a:path>
                                    <a:path w="154305" h="165100">
                                      <a:moveTo>
                                        <a:pt x="10668" y="12192"/>
                                      </a:moveTo>
                                      <a:lnTo>
                                        <a:pt x="6096" y="12192"/>
                                      </a:lnTo>
                                      <a:lnTo>
                                        <a:pt x="10668" y="6096"/>
                                      </a:lnTo>
                                      <a:lnTo>
                                        <a:pt x="10668" y="12192"/>
                                      </a:lnTo>
                                      <a:close/>
                                    </a:path>
                                    <a:path w="154305" h="165100">
                                      <a:moveTo>
                                        <a:pt x="143256" y="12192"/>
                                      </a:moveTo>
                                      <a:lnTo>
                                        <a:pt x="10668" y="12192"/>
                                      </a:lnTo>
                                      <a:lnTo>
                                        <a:pt x="10668" y="6096"/>
                                      </a:lnTo>
                                      <a:lnTo>
                                        <a:pt x="143256" y="6096"/>
                                      </a:lnTo>
                                      <a:lnTo>
                                        <a:pt x="143256" y="12192"/>
                                      </a:lnTo>
                                      <a:close/>
                                    </a:path>
                                    <a:path w="154305" h="165100">
                                      <a:moveTo>
                                        <a:pt x="143256" y="158495"/>
                                      </a:moveTo>
                                      <a:lnTo>
                                        <a:pt x="143256" y="6096"/>
                                      </a:lnTo>
                                      <a:lnTo>
                                        <a:pt x="147828" y="12192"/>
                                      </a:lnTo>
                                      <a:lnTo>
                                        <a:pt x="153924" y="12192"/>
                                      </a:lnTo>
                                      <a:lnTo>
                                        <a:pt x="153924" y="152400"/>
                                      </a:lnTo>
                                      <a:lnTo>
                                        <a:pt x="147828" y="152400"/>
                                      </a:lnTo>
                                      <a:lnTo>
                                        <a:pt x="143256" y="158495"/>
                                      </a:lnTo>
                                      <a:close/>
                                    </a:path>
                                    <a:path w="154305" h="165100">
                                      <a:moveTo>
                                        <a:pt x="153924" y="12192"/>
                                      </a:moveTo>
                                      <a:lnTo>
                                        <a:pt x="147828" y="12192"/>
                                      </a:lnTo>
                                      <a:lnTo>
                                        <a:pt x="143256" y="6096"/>
                                      </a:lnTo>
                                      <a:lnTo>
                                        <a:pt x="153924" y="6096"/>
                                      </a:lnTo>
                                      <a:lnTo>
                                        <a:pt x="153924" y="12192"/>
                                      </a:lnTo>
                                      <a:close/>
                                    </a:path>
                                    <a:path w="154305" h="165100">
                                      <a:moveTo>
                                        <a:pt x="10668" y="158495"/>
                                      </a:moveTo>
                                      <a:lnTo>
                                        <a:pt x="6096" y="152400"/>
                                      </a:lnTo>
                                      <a:lnTo>
                                        <a:pt x="10668" y="152400"/>
                                      </a:lnTo>
                                      <a:lnTo>
                                        <a:pt x="10668" y="158495"/>
                                      </a:lnTo>
                                      <a:close/>
                                    </a:path>
                                    <a:path w="154305" h="165100">
                                      <a:moveTo>
                                        <a:pt x="143256" y="158495"/>
                                      </a:moveTo>
                                      <a:lnTo>
                                        <a:pt x="10668" y="158495"/>
                                      </a:lnTo>
                                      <a:lnTo>
                                        <a:pt x="10668" y="152400"/>
                                      </a:lnTo>
                                      <a:lnTo>
                                        <a:pt x="143256" y="152400"/>
                                      </a:lnTo>
                                      <a:lnTo>
                                        <a:pt x="143256" y="158495"/>
                                      </a:lnTo>
                                      <a:close/>
                                    </a:path>
                                    <a:path w="154305" h="165100">
                                      <a:moveTo>
                                        <a:pt x="153924" y="158495"/>
                                      </a:moveTo>
                                      <a:lnTo>
                                        <a:pt x="143256" y="158495"/>
                                      </a:lnTo>
                                      <a:lnTo>
                                        <a:pt x="147828" y="152400"/>
                                      </a:lnTo>
                                      <a:lnTo>
                                        <a:pt x="153924" y="152400"/>
                                      </a:lnTo>
                                      <a:lnTo>
                                        <a:pt x="153924" y="158495"/>
                                      </a:lnTo>
                                      <a:close/>
                                    </a:path>
                                  </a:pathLst>
                                </a:custGeom>
                                <a:solidFill>
                                  <a:srgbClr val="2F528E"/>
                                </a:solidFill>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11D52D4" id="Group 20" o:spid="_x0000_s1026" style="position:absolute;margin-left:3.1pt;margin-top:.5pt;width:12.15pt;height:13pt;z-index:-16241152;mso-wrap-distance-left:0;mso-wrap-distance-right:0" coordsize="15430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">
                      <v:shape id="Graphic 21" o:spid="_x0000_s1027" style="position:absolute;left:6095;top:6096;width:142240;height:152400;visibility:visible;mso-wrap-style:square;v-text-anchor:top" coordsize="14224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" path="m141732,152399l,152399,,,141732,r,152399xe" fillcolor="black" stroked="f">
                        <v:path arrowok="t"/>
                      </v:shape>
                      <v:shape id="Graphic 22" o:spid="_x0000_s1028" style="position:absolute;width:154305;height:165100;visibility:visible;mso-wrap-style:square;v-text-anchor:top" coordsize="15430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" path="m153924,164592l,164592,,,153924,r,6096l10668,6096,6096,12192r4572,l10668,152400r-4572,l10668,158495r143256,l153924,164592xem10668,12192r-4572,l10668,6096r,6096xem143256,12192r-132588,l10668,6096r132588,l143256,12192xem143256,158495r,-152399l147828,12192r6096,l153924,152400r-6096,l143256,158495xem153924,12192r-6096,l143256,6096r10668,l153924,12192xem10668,158495l6096,152400r4572,l10668,158495xem143256,158495r-132588,l10668,152400r132588,l143256,158495xem153924,158495r-10668,l147828,152400r6096,l153924,158495xe" fillcolor="#2f528e" stroked="f">
                        <v:path arrowok="t"/>
                      </v:shape>
                    </v:group>
                  </w:pict>
                </mc:Fallback>
              </mc:AlternateContent>
            </w:r>
            <w:r>
              <w:rPr>
                <w:b/>
              </w:rPr>
              <w:t>Classroom</w:t>
            </w:r>
            <w:r w:rsidR="00CF62BC">
              <w:rPr>
                <w:b/>
                <w:spacing w:val="55"/>
              </w:rPr>
              <w:t>/</w:t>
            </w:r>
            <w:r>
              <w:rPr>
                <w:b/>
              </w:rPr>
              <w:t>laboratory</w:t>
            </w:r>
            <w:r>
              <w:rPr>
                <w:b/>
                <w:spacing w:val="68"/>
              </w:rPr>
              <w:t xml:space="preserve"> </w:t>
            </w:r>
            <w:r>
              <w:rPr>
                <w:b/>
                <w:noProof/>
                <w:position w:val="-3"/>
              </w:rPr>
              <w:drawing>
                <wp:inline distT="0" distB="0" distL="0" distR="0" wp14:anchorId="1C15C43B" wp14:editId="0A15C44F">
                  <wp:extent cx="153924" cy="164592"/>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3" cstate="print"/>
                          <a:stretch>
                            <a:fillRect/>
                          </a:stretch>
                        </pic:blipFill>
                        <pic:spPr>
                          <a:xfrm>
                            <a:off x="0" y="0"/>
                            <a:ext cx="153924" cy="164592"/>
                          </a:xfrm>
                          <a:prstGeom prst="rect">
                            <a:avLst/>
                          </a:prstGeom>
                        </pic:spPr>
                      </pic:pic>
                    </a:graphicData>
                  </a:graphic>
                </wp:inline>
              </w:drawing>
            </w:r>
            <w:r>
              <w:rPr>
                <w:spacing w:val="-8"/>
              </w:rPr>
              <w:t xml:space="preserve"> </w:t>
            </w:r>
            <w:r>
              <w:rPr>
                <w:b/>
              </w:rPr>
              <w:t>Learning</w:t>
            </w:r>
            <w:r>
              <w:rPr>
                <w:b/>
                <w:spacing w:val="12"/>
              </w:rPr>
              <w:t xml:space="preserve"> </w:t>
            </w:r>
            <w:r>
              <w:rPr>
                <w:b/>
                <w:spacing w:val="-2"/>
              </w:rPr>
              <w:t>Platform</w:t>
            </w:r>
            <w:r>
              <w:rPr>
                <w:b/>
              </w:rPr>
              <w:tab/>
            </w:r>
            <w:r>
              <w:rPr>
                <w:b/>
                <w:noProof/>
                <w:position w:val="-3"/>
              </w:rPr>
              <w:drawing>
                <wp:inline distT="0" distB="0" distL="0" distR="0" wp14:anchorId="0018B902" wp14:editId="4F7E3EF1">
                  <wp:extent cx="153924" cy="164592"/>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cstate="print"/>
                          <a:stretch>
                            <a:fillRect/>
                          </a:stretch>
                        </pic:blipFill>
                        <pic:spPr>
                          <a:xfrm>
                            <a:off x="0" y="0"/>
                            <a:ext cx="153924" cy="164592"/>
                          </a:xfrm>
                          <a:prstGeom prst="rect">
                            <a:avLst/>
                          </a:prstGeom>
                        </pic:spPr>
                      </pic:pic>
                    </a:graphicData>
                  </a:graphic>
                </wp:inline>
              </w:drawing>
            </w:r>
            <w:r>
              <w:rPr>
                <w:spacing w:val="-20"/>
              </w:rPr>
              <w:t xml:space="preserve"> </w:t>
            </w:r>
            <w:r>
              <w:rPr>
                <w:b/>
              </w:rPr>
              <w:t>Other</w:t>
            </w:r>
          </w:p>
        </w:tc>
      </w:tr>
    </w:tbl>
    <w:p w:rsidR="00BC79D7" w:rsidRDefault="00BC79D7">
      <w:pPr>
        <w:pStyle w:val="BodyText"/>
        <w:spacing w:before="175"/>
        <w:rPr>
          <w:b/>
          <w:sz w:val="26"/>
        </w:rPr>
      </w:pPr>
    </w:p>
    <w:p w:rsidR="00BC79D7" w:rsidRDefault="00657A2F" w:rsidP="00CF62BC">
      <w:pPr>
        <w:ind w:left="254" w:right="864"/>
        <w:jc w:val="center"/>
        <w:rPr>
          <w:b/>
          <w:sz w:val="26"/>
        </w:rPr>
      </w:pPr>
      <w:r>
        <w:rPr>
          <w:b/>
          <w:sz w:val="26"/>
        </w:rPr>
        <w:t>Meetings</w:t>
      </w:r>
      <w:r>
        <w:rPr>
          <w:b/>
          <w:spacing w:val="1"/>
          <w:sz w:val="26"/>
        </w:rPr>
        <w:t xml:space="preserve"> </w:t>
      </w:r>
      <w:r>
        <w:rPr>
          <w:b/>
          <w:sz w:val="26"/>
        </w:rPr>
        <w:t>and</w:t>
      </w:r>
      <w:r>
        <w:rPr>
          <w:b/>
          <w:spacing w:val="5"/>
          <w:sz w:val="26"/>
        </w:rPr>
        <w:t xml:space="preserve"> </w:t>
      </w:r>
      <w:r>
        <w:rPr>
          <w:b/>
          <w:sz w:val="26"/>
        </w:rPr>
        <w:t>Subjects</w:t>
      </w:r>
      <w:r>
        <w:rPr>
          <w:b/>
          <w:spacing w:val="6"/>
          <w:sz w:val="26"/>
        </w:rPr>
        <w:t xml:space="preserve"> </w:t>
      </w:r>
      <w:proofErr w:type="spellStart"/>
      <w:r>
        <w:rPr>
          <w:b/>
          <w:sz w:val="26"/>
        </w:rPr>
        <w:t>Time</w:t>
      </w:r>
      <w:r>
        <w:rPr>
          <w:b/>
          <w:spacing w:val="-4"/>
          <w:sz w:val="26"/>
        </w:rPr>
        <w:t>Table</w:t>
      </w:r>
      <w:proofErr w:type="spellEnd"/>
    </w:p>
    <w:p w:rsidR="00BC79D7" w:rsidRDefault="00BC79D7">
      <w:pPr>
        <w:pStyle w:val="BodyText"/>
        <w:spacing w:before="6"/>
        <w:rPr>
          <w:b/>
          <w:sz w:val="16"/>
        </w:rPr>
      </w:pPr>
    </w:p>
    <w:tbl>
      <w:tblPr>
        <w:tblW w:w="0" w:type="auto"/>
        <w:tblInd w:w="176"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779"/>
        <w:gridCol w:w="3977"/>
        <w:gridCol w:w="1415"/>
        <w:gridCol w:w="1414"/>
        <w:gridCol w:w="1415"/>
      </w:tblGrid>
      <w:tr w:rsidR="00BC79D7">
        <w:trPr>
          <w:trHeight w:val="732"/>
        </w:trPr>
        <w:tc>
          <w:tcPr>
            <w:tcW w:w="779" w:type="dxa"/>
            <w:tcBorders>
              <w:bottom w:val="single" w:sz="12" w:space="0" w:color="000000"/>
              <w:right w:val="single" w:sz="6" w:space="0" w:color="000000"/>
            </w:tcBorders>
            <w:shd w:val="clear" w:color="auto" w:fill="D8D8D8"/>
          </w:tcPr>
          <w:p w:rsidR="00BC79D7" w:rsidRDefault="00657A2F">
            <w:pPr>
              <w:pStyle w:val="TableParagraph"/>
              <w:spacing w:before="220"/>
              <w:ind w:left="5"/>
              <w:jc w:val="center"/>
              <w:rPr>
                <w:b/>
              </w:rPr>
            </w:pPr>
            <w:r>
              <w:rPr>
                <w:b/>
                <w:spacing w:val="-4"/>
              </w:rPr>
              <w:t>Week</w:t>
            </w:r>
          </w:p>
        </w:tc>
        <w:tc>
          <w:tcPr>
            <w:tcW w:w="3977" w:type="dxa"/>
            <w:tcBorders>
              <w:left w:val="single" w:sz="6" w:space="0" w:color="000000"/>
              <w:bottom w:val="thinThickMediumGap" w:sz="2" w:space="0" w:color="000000"/>
              <w:right w:val="single" w:sz="6" w:space="0" w:color="000000"/>
            </w:tcBorders>
            <w:shd w:val="clear" w:color="auto" w:fill="D8D8D8"/>
          </w:tcPr>
          <w:p w:rsidR="00BC79D7" w:rsidRDefault="00657A2F">
            <w:pPr>
              <w:pStyle w:val="TableParagraph"/>
              <w:spacing w:before="220"/>
              <w:ind w:left="19"/>
              <w:jc w:val="center"/>
              <w:rPr>
                <w:b/>
              </w:rPr>
            </w:pPr>
            <w:r>
              <w:rPr>
                <w:b/>
                <w:spacing w:val="-2"/>
              </w:rPr>
              <w:t>Topic</w:t>
            </w:r>
          </w:p>
        </w:tc>
        <w:tc>
          <w:tcPr>
            <w:tcW w:w="1415" w:type="dxa"/>
            <w:tcBorders>
              <w:left w:val="single" w:sz="6" w:space="0" w:color="000000"/>
              <w:bottom w:val="single" w:sz="12" w:space="0" w:color="000000"/>
              <w:right w:val="single" w:sz="6" w:space="0" w:color="000000"/>
            </w:tcBorders>
            <w:shd w:val="clear" w:color="auto" w:fill="D8D8D8"/>
          </w:tcPr>
          <w:p w:rsidR="00BC79D7" w:rsidRDefault="00657A2F">
            <w:pPr>
              <w:pStyle w:val="TableParagraph"/>
              <w:spacing w:before="192" w:line="260" w:lineRule="atLeast"/>
              <w:ind w:left="280" w:hanging="12"/>
              <w:rPr>
                <w:b/>
              </w:rPr>
            </w:pPr>
            <w:r>
              <w:rPr>
                <w:b/>
                <w:spacing w:val="-2"/>
              </w:rPr>
              <w:t>Learning Method*</w:t>
            </w:r>
          </w:p>
        </w:tc>
        <w:tc>
          <w:tcPr>
            <w:tcW w:w="1414" w:type="dxa"/>
            <w:tcBorders>
              <w:left w:val="single" w:sz="6" w:space="0" w:color="000000"/>
              <w:bottom w:val="single" w:sz="12" w:space="0" w:color="000000"/>
              <w:right w:val="single" w:sz="6" w:space="0" w:color="000000"/>
            </w:tcBorders>
            <w:shd w:val="clear" w:color="auto" w:fill="D8D8D8"/>
          </w:tcPr>
          <w:p w:rsidR="00BC79D7" w:rsidRDefault="00657A2F">
            <w:pPr>
              <w:pStyle w:val="TableParagraph"/>
              <w:spacing w:before="220"/>
              <w:ind w:left="473"/>
              <w:rPr>
                <w:b/>
              </w:rPr>
            </w:pPr>
            <w:r>
              <w:rPr>
                <w:b/>
                <w:spacing w:val="-4"/>
              </w:rPr>
              <w:t>Task</w:t>
            </w:r>
          </w:p>
        </w:tc>
        <w:tc>
          <w:tcPr>
            <w:tcW w:w="1415" w:type="dxa"/>
            <w:tcBorders>
              <w:left w:val="single" w:sz="6" w:space="0" w:color="000000"/>
              <w:bottom w:val="single" w:sz="6" w:space="0" w:color="000000"/>
            </w:tcBorders>
            <w:shd w:val="clear" w:color="auto" w:fill="D8D8D8"/>
          </w:tcPr>
          <w:p w:rsidR="00BC79D7" w:rsidRDefault="00657A2F">
            <w:pPr>
              <w:pStyle w:val="TableParagraph"/>
              <w:spacing w:before="192" w:line="260" w:lineRule="atLeast"/>
              <w:ind w:left="292" w:hanging="27"/>
              <w:rPr>
                <w:b/>
              </w:rPr>
            </w:pPr>
            <w:r>
              <w:rPr>
                <w:b/>
                <w:spacing w:val="-2"/>
              </w:rPr>
              <w:t>Learning Material</w:t>
            </w:r>
          </w:p>
        </w:tc>
      </w:tr>
      <w:tr w:rsidR="00BC79D7" w:rsidTr="00664036">
        <w:trPr>
          <w:trHeight w:val="760"/>
        </w:trPr>
        <w:tc>
          <w:tcPr>
            <w:tcW w:w="779" w:type="dxa"/>
            <w:tcBorders>
              <w:top w:val="single" w:sz="12" w:space="0" w:color="000000"/>
              <w:bottom w:val="single" w:sz="6" w:space="0" w:color="000000"/>
              <w:right w:val="single" w:sz="6" w:space="0" w:color="000000"/>
            </w:tcBorders>
          </w:tcPr>
          <w:p w:rsidR="00BC79D7" w:rsidRDefault="00657A2F">
            <w:pPr>
              <w:pStyle w:val="TableParagraph"/>
              <w:spacing w:line="248" w:lineRule="exact"/>
              <w:ind w:left="5" w:right="5"/>
              <w:jc w:val="center"/>
              <w:rPr>
                <w:b/>
              </w:rPr>
            </w:pPr>
            <w:r>
              <w:rPr>
                <w:b/>
                <w:spacing w:val="-10"/>
              </w:rPr>
              <w:t>1</w:t>
            </w:r>
          </w:p>
        </w:tc>
        <w:tc>
          <w:tcPr>
            <w:tcW w:w="3977" w:type="dxa"/>
            <w:tcBorders>
              <w:top w:val="thickThinMediumGap" w:sz="2" w:space="0" w:color="000000"/>
              <w:left w:val="single" w:sz="6" w:space="0" w:color="000000"/>
              <w:bottom w:val="single" w:sz="6" w:space="0" w:color="000000"/>
              <w:right w:val="single" w:sz="6" w:space="0" w:color="000000"/>
            </w:tcBorders>
          </w:tcPr>
          <w:p w:rsidR="00BC79D7" w:rsidRDefault="00657A2F" w:rsidP="00956E7F">
            <w:pPr>
              <w:pStyle w:val="TableParagraph"/>
              <w:tabs>
                <w:tab w:val="left" w:pos="784"/>
              </w:tabs>
              <w:spacing w:line="261" w:lineRule="exact"/>
            </w:pPr>
            <w:r>
              <w:t>Course</w:t>
            </w:r>
            <w:r>
              <w:rPr>
                <w:spacing w:val="13"/>
              </w:rPr>
              <w:t xml:space="preserve"> </w:t>
            </w:r>
            <w:r>
              <w:rPr>
                <w:spacing w:val="-2"/>
              </w:rPr>
              <w:t>Syllabus</w:t>
            </w:r>
          </w:p>
          <w:p w:rsidR="00BC79D7" w:rsidRDefault="00657A2F" w:rsidP="00956E7F">
            <w:pPr>
              <w:pStyle w:val="TableParagraph"/>
              <w:tabs>
                <w:tab w:val="left" w:pos="784"/>
              </w:tabs>
              <w:spacing w:before="6"/>
            </w:pPr>
            <w:r>
              <w:t>Introduction</w:t>
            </w:r>
            <w:r>
              <w:rPr>
                <w:spacing w:val="14"/>
              </w:rPr>
              <w:t xml:space="preserve"> </w:t>
            </w:r>
            <w:r>
              <w:t>in</w:t>
            </w:r>
            <w:r>
              <w:rPr>
                <w:spacing w:val="12"/>
              </w:rPr>
              <w:t xml:space="preserve"> </w:t>
            </w:r>
            <w:r>
              <w:rPr>
                <w:spacing w:val="-2"/>
              </w:rPr>
              <w:t>Hypertension</w:t>
            </w:r>
          </w:p>
        </w:tc>
        <w:tc>
          <w:tcPr>
            <w:tcW w:w="1415" w:type="dxa"/>
            <w:tcBorders>
              <w:top w:val="single" w:sz="12" w:space="0" w:color="000000"/>
              <w:left w:val="single" w:sz="6" w:space="0" w:color="000000"/>
              <w:bottom w:val="single" w:sz="6" w:space="0" w:color="000000"/>
              <w:right w:val="single" w:sz="6" w:space="0" w:color="000000"/>
            </w:tcBorders>
          </w:tcPr>
          <w:p w:rsidR="00BC79D7" w:rsidRDefault="00657A2F">
            <w:pPr>
              <w:pStyle w:val="TableParagraph"/>
              <w:spacing w:line="241" w:lineRule="exact"/>
              <w:ind w:left="107"/>
            </w:pPr>
            <w:r>
              <w:rPr>
                <w:spacing w:val="-2"/>
              </w:rPr>
              <w:t>Lecture</w:t>
            </w:r>
          </w:p>
        </w:tc>
        <w:tc>
          <w:tcPr>
            <w:tcW w:w="1414" w:type="dxa"/>
            <w:tcBorders>
              <w:top w:val="single" w:sz="12" w:space="0" w:color="000000"/>
              <w:left w:val="single" w:sz="6" w:space="0" w:color="000000"/>
              <w:bottom w:val="single" w:sz="6" w:space="0" w:color="000000"/>
              <w:right w:val="single" w:sz="6" w:space="0" w:color="000000"/>
            </w:tcBorders>
          </w:tcPr>
          <w:p w:rsidR="00BC79D7" w:rsidRDefault="00BC79D7">
            <w:pPr>
              <w:pStyle w:val="TableParagraph"/>
            </w:pPr>
          </w:p>
        </w:tc>
        <w:tc>
          <w:tcPr>
            <w:tcW w:w="1415" w:type="dxa"/>
            <w:tcBorders>
              <w:top w:val="single" w:sz="6" w:space="0" w:color="000000"/>
              <w:left w:val="single" w:sz="6" w:space="0" w:color="000000"/>
              <w:bottom w:val="single" w:sz="6" w:space="0" w:color="000000"/>
            </w:tcBorders>
          </w:tcPr>
          <w:p w:rsidR="00BC79D7" w:rsidRDefault="00657A2F">
            <w:pPr>
              <w:pStyle w:val="TableParagraph"/>
              <w:numPr>
                <w:ilvl w:val="0"/>
                <w:numId w:val="9"/>
              </w:numPr>
              <w:tabs>
                <w:tab w:val="left" w:pos="182"/>
              </w:tabs>
              <w:spacing w:line="244" w:lineRule="auto"/>
              <w:ind w:right="491" w:firstLine="0"/>
            </w:pPr>
            <w:r>
              <w:rPr>
                <w:spacing w:val="-2"/>
              </w:rPr>
              <w:t>Course Syllabus</w:t>
            </w:r>
          </w:p>
        </w:tc>
      </w:tr>
      <w:tr w:rsidR="00A33344" w:rsidTr="00EA6482">
        <w:trPr>
          <w:trHeight w:val="259"/>
        </w:trPr>
        <w:tc>
          <w:tcPr>
            <w:tcW w:w="779" w:type="dxa"/>
            <w:tcBorders>
              <w:top w:val="single" w:sz="6" w:space="0" w:color="000000"/>
              <w:bottom w:val="single" w:sz="6" w:space="0" w:color="000000"/>
              <w:right w:val="single" w:sz="6" w:space="0" w:color="000000"/>
            </w:tcBorders>
          </w:tcPr>
          <w:p w:rsidR="00A33344" w:rsidRDefault="00A33344">
            <w:pPr>
              <w:pStyle w:val="TableParagraph"/>
              <w:spacing w:before="4" w:line="235" w:lineRule="exact"/>
              <w:ind w:left="5" w:right="5"/>
              <w:jc w:val="center"/>
              <w:rPr>
                <w:b/>
              </w:rPr>
            </w:pPr>
            <w:r>
              <w:rPr>
                <w:b/>
                <w:spacing w:val="-10"/>
              </w:rPr>
              <w:t>2</w:t>
            </w:r>
          </w:p>
        </w:tc>
        <w:tc>
          <w:tcPr>
            <w:tcW w:w="3977" w:type="dxa"/>
            <w:tcBorders>
              <w:top w:val="single" w:sz="6" w:space="0" w:color="000000"/>
              <w:left w:val="single" w:sz="6" w:space="0" w:color="000000"/>
              <w:bottom w:val="single" w:sz="6" w:space="0" w:color="000000"/>
              <w:right w:val="single" w:sz="6" w:space="0" w:color="000000"/>
            </w:tcBorders>
          </w:tcPr>
          <w:p w:rsidR="00A33344" w:rsidRDefault="00A33344" w:rsidP="000C2BC6">
            <w:pPr>
              <w:pStyle w:val="TableParagraph"/>
              <w:spacing w:line="240" w:lineRule="exact"/>
            </w:pPr>
            <w:r>
              <w:t>Antihypertensive</w:t>
            </w:r>
            <w:r>
              <w:rPr>
                <w:spacing w:val="33"/>
              </w:rPr>
              <w:t xml:space="preserve"> </w:t>
            </w:r>
            <w:r>
              <w:rPr>
                <w:spacing w:val="-2"/>
              </w:rPr>
              <w:t>Agents</w:t>
            </w:r>
          </w:p>
        </w:tc>
        <w:tc>
          <w:tcPr>
            <w:tcW w:w="1415" w:type="dxa"/>
            <w:tcBorders>
              <w:top w:val="single" w:sz="6" w:space="0" w:color="000000"/>
              <w:left w:val="single" w:sz="6" w:space="0" w:color="000000"/>
              <w:bottom w:val="single" w:sz="6" w:space="0" w:color="000000"/>
              <w:right w:val="single" w:sz="6" w:space="0" w:color="000000"/>
            </w:tcBorders>
          </w:tcPr>
          <w:p w:rsidR="00A33344" w:rsidRDefault="00A33344">
            <w:pPr>
              <w:pStyle w:val="TableParagraph"/>
              <w:spacing w:line="240" w:lineRule="exact"/>
              <w:ind w:left="107"/>
            </w:pPr>
            <w:r>
              <w:rPr>
                <w:spacing w:val="-2"/>
              </w:rPr>
              <w:t>Lecture</w:t>
            </w:r>
          </w:p>
        </w:tc>
        <w:tc>
          <w:tcPr>
            <w:tcW w:w="1414" w:type="dxa"/>
            <w:tcBorders>
              <w:top w:val="single" w:sz="6" w:space="0" w:color="000000"/>
              <w:left w:val="single" w:sz="6" w:space="0" w:color="000000"/>
              <w:bottom w:val="single" w:sz="6" w:space="0" w:color="000000"/>
              <w:right w:val="single" w:sz="6" w:space="0" w:color="000000"/>
            </w:tcBorders>
          </w:tcPr>
          <w:p w:rsidR="00A33344" w:rsidRDefault="00A33344">
            <w:pPr>
              <w:pStyle w:val="TableParagraph"/>
              <w:rPr>
                <w:sz w:val="18"/>
              </w:rPr>
            </w:pPr>
          </w:p>
        </w:tc>
        <w:tc>
          <w:tcPr>
            <w:tcW w:w="1415" w:type="dxa"/>
            <w:vMerge w:val="restart"/>
            <w:tcBorders>
              <w:top w:val="single" w:sz="6" w:space="0" w:color="000000"/>
              <w:left w:val="single" w:sz="6" w:space="0" w:color="000000"/>
            </w:tcBorders>
          </w:tcPr>
          <w:p w:rsidR="00A33344" w:rsidRDefault="00A33344">
            <w:pPr>
              <w:pStyle w:val="TableParagraph"/>
              <w:spacing w:line="250" w:lineRule="exact"/>
              <w:ind w:left="107"/>
            </w:pPr>
            <w:r>
              <w:rPr>
                <w:spacing w:val="-5"/>
              </w:rPr>
              <w:t>**</w:t>
            </w:r>
          </w:p>
        </w:tc>
      </w:tr>
      <w:tr w:rsidR="00A33344" w:rsidTr="00EA6482">
        <w:trPr>
          <w:trHeight w:val="288"/>
        </w:trPr>
        <w:tc>
          <w:tcPr>
            <w:tcW w:w="779" w:type="dxa"/>
            <w:vMerge w:val="restart"/>
            <w:tcBorders>
              <w:top w:val="single" w:sz="6" w:space="0" w:color="000000"/>
              <w:right w:val="single" w:sz="6" w:space="0" w:color="000000"/>
            </w:tcBorders>
          </w:tcPr>
          <w:p w:rsidR="00A33344" w:rsidRDefault="00A33344">
            <w:pPr>
              <w:pStyle w:val="TableParagraph"/>
              <w:spacing w:before="3" w:line="235" w:lineRule="exact"/>
              <w:ind w:left="5" w:right="5"/>
              <w:jc w:val="center"/>
              <w:rPr>
                <w:b/>
              </w:rPr>
            </w:pPr>
            <w:r>
              <w:rPr>
                <w:b/>
                <w:spacing w:val="-10"/>
              </w:rPr>
              <w:t>3</w:t>
            </w:r>
          </w:p>
        </w:tc>
        <w:tc>
          <w:tcPr>
            <w:tcW w:w="3977" w:type="dxa"/>
            <w:tcBorders>
              <w:top w:val="single" w:sz="6" w:space="0" w:color="000000"/>
              <w:left w:val="single" w:sz="6" w:space="0" w:color="000000"/>
              <w:bottom w:val="single" w:sz="4" w:space="0" w:color="auto"/>
              <w:right w:val="single" w:sz="6" w:space="0" w:color="000000"/>
            </w:tcBorders>
          </w:tcPr>
          <w:p w:rsidR="00A33344" w:rsidRDefault="00A33344" w:rsidP="000C2BC6">
            <w:pPr>
              <w:pStyle w:val="TableParagraph"/>
              <w:spacing w:line="239" w:lineRule="exact"/>
            </w:pPr>
            <w:r>
              <w:rPr>
                <w:spacing w:val="-2"/>
              </w:rPr>
              <w:t>Diuretics</w:t>
            </w:r>
          </w:p>
        </w:tc>
        <w:tc>
          <w:tcPr>
            <w:tcW w:w="1415" w:type="dxa"/>
            <w:tcBorders>
              <w:top w:val="single" w:sz="6" w:space="0" w:color="000000"/>
              <w:left w:val="single" w:sz="6" w:space="0" w:color="000000"/>
              <w:bottom w:val="single" w:sz="4" w:space="0" w:color="auto"/>
              <w:right w:val="single" w:sz="6" w:space="0" w:color="000000"/>
            </w:tcBorders>
          </w:tcPr>
          <w:p w:rsidR="00A33344" w:rsidRDefault="00A33344" w:rsidP="009929B9">
            <w:pPr>
              <w:pStyle w:val="TableParagraph"/>
              <w:spacing w:line="239" w:lineRule="exact"/>
              <w:ind w:left="107"/>
            </w:pPr>
            <w:r>
              <w:rPr>
                <w:spacing w:val="-2"/>
              </w:rPr>
              <w:t>Lecture</w:t>
            </w:r>
          </w:p>
        </w:tc>
        <w:tc>
          <w:tcPr>
            <w:tcW w:w="1414" w:type="dxa"/>
            <w:vMerge w:val="restart"/>
            <w:tcBorders>
              <w:top w:val="single" w:sz="6" w:space="0" w:color="000000"/>
              <w:left w:val="single" w:sz="6" w:space="0" w:color="000000"/>
              <w:right w:val="single" w:sz="6" w:space="0" w:color="000000"/>
            </w:tcBorders>
          </w:tcPr>
          <w:p w:rsidR="00A33344" w:rsidRDefault="00A33344">
            <w:pPr>
              <w:pStyle w:val="TableParagraph"/>
              <w:spacing w:before="3" w:line="235" w:lineRule="exact"/>
              <w:ind w:left="105"/>
              <w:rPr>
                <w:b/>
              </w:rPr>
            </w:pPr>
            <w:r>
              <w:rPr>
                <w:b/>
              </w:rPr>
              <w:t>***Quiz</w:t>
            </w:r>
            <w:r>
              <w:rPr>
                <w:b/>
                <w:spacing w:val="16"/>
              </w:rPr>
              <w:t xml:space="preserve"> </w:t>
            </w:r>
            <w:r>
              <w:rPr>
                <w:b/>
                <w:spacing w:val="-10"/>
              </w:rPr>
              <w:t>1</w:t>
            </w:r>
          </w:p>
        </w:tc>
        <w:tc>
          <w:tcPr>
            <w:tcW w:w="1415" w:type="dxa"/>
            <w:vMerge/>
            <w:tcBorders>
              <w:left w:val="single" w:sz="6" w:space="0" w:color="000000"/>
            </w:tcBorders>
          </w:tcPr>
          <w:p w:rsidR="00A33344" w:rsidRDefault="00A33344">
            <w:pPr>
              <w:rPr>
                <w:sz w:val="2"/>
                <w:szCs w:val="2"/>
              </w:rPr>
            </w:pPr>
          </w:p>
        </w:tc>
      </w:tr>
      <w:tr w:rsidR="00A33344" w:rsidTr="00EA6482">
        <w:trPr>
          <w:trHeight w:val="664"/>
        </w:trPr>
        <w:tc>
          <w:tcPr>
            <w:tcW w:w="779" w:type="dxa"/>
            <w:vMerge/>
            <w:tcBorders>
              <w:bottom w:val="single" w:sz="6" w:space="0" w:color="000000"/>
              <w:right w:val="single" w:sz="6" w:space="0" w:color="000000"/>
            </w:tcBorders>
          </w:tcPr>
          <w:p w:rsidR="00A33344" w:rsidRDefault="00A33344">
            <w:pPr>
              <w:pStyle w:val="TableParagraph"/>
              <w:spacing w:before="3" w:line="235" w:lineRule="exact"/>
              <w:ind w:left="5" w:right="5"/>
              <w:jc w:val="center"/>
              <w:rPr>
                <w:b/>
                <w:spacing w:val="-10"/>
              </w:rPr>
            </w:pPr>
          </w:p>
        </w:tc>
        <w:tc>
          <w:tcPr>
            <w:tcW w:w="3977" w:type="dxa"/>
            <w:tcBorders>
              <w:top w:val="single" w:sz="4" w:space="0" w:color="auto"/>
              <w:left w:val="single" w:sz="6" w:space="0" w:color="000000"/>
              <w:bottom w:val="single" w:sz="6" w:space="0" w:color="000000"/>
              <w:right w:val="single" w:sz="6" w:space="0" w:color="000000"/>
            </w:tcBorders>
          </w:tcPr>
          <w:p w:rsidR="00A33344" w:rsidRDefault="00A33344" w:rsidP="000C2BC6">
            <w:pPr>
              <w:pStyle w:val="TableParagraph"/>
              <w:spacing w:line="239" w:lineRule="exact"/>
              <w:rPr>
                <w:spacing w:val="-2"/>
              </w:rPr>
            </w:pPr>
            <w:r>
              <w:rPr>
                <w:spacing w:val="-2"/>
              </w:rPr>
              <w:t>Principles of toxicology</w:t>
            </w:r>
          </w:p>
        </w:tc>
        <w:tc>
          <w:tcPr>
            <w:tcW w:w="1415" w:type="dxa"/>
            <w:tcBorders>
              <w:top w:val="single" w:sz="4" w:space="0" w:color="auto"/>
              <w:left w:val="single" w:sz="6" w:space="0" w:color="000000"/>
              <w:bottom w:val="single" w:sz="6" w:space="0" w:color="000000"/>
              <w:right w:val="single" w:sz="6" w:space="0" w:color="000000"/>
            </w:tcBorders>
          </w:tcPr>
          <w:p w:rsidR="00A33344" w:rsidRDefault="00A33344" w:rsidP="009929B9">
            <w:pPr>
              <w:pStyle w:val="TableParagraph"/>
              <w:spacing w:line="239" w:lineRule="exact"/>
              <w:ind w:left="107"/>
              <w:rPr>
                <w:spacing w:val="-2"/>
              </w:rPr>
            </w:pPr>
            <w:r>
              <w:rPr>
                <w:spacing w:val="-2"/>
              </w:rPr>
              <w:t>Flipped learning and presentation</w:t>
            </w:r>
          </w:p>
        </w:tc>
        <w:tc>
          <w:tcPr>
            <w:tcW w:w="1414" w:type="dxa"/>
            <w:vMerge/>
            <w:tcBorders>
              <w:left w:val="single" w:sz="6" w:space="0" w:color="000000"/>
              <w:bottom w:val="single" w:sz="6" w:space="0" w:color="000000"/>
              <w:right w:val="single" w:sz="6" w:space="0" w:color="000000"/>
            </w:tcBorders>
          </w:tcPr>
          <w:p w:rsidR="00A33344" w:rsidRDefault="00A33344">
            <w:pPr>
              <w:pStyle w:val="TableParagraph"/>
              <w:spacing w:before="3" w:line="235" w:lineRule="exact"/>
              <w:ind w:left="105"/>
              <w:rPr>
                <w:b/>
              </w:rPr>
            </w:pPr>
          </w:p>
        </w:tc>
        <w:tc>
          <w:tcPr>
            <w:tcW w:w="1415" w:type="dxa"/>
            <w:vMerge/>
            <w:tcBorders>
              <w:left w:val="single" w:sz="6" w:space="0" w:color="000000"/>
            </w:tcBorders>
          </w:tcPr>
          <w:p w:rsidR="00A33344" w:rsidRDefault="00A33344">
            <w:pPr>
              <w:rPr>
                <w:sz w:val="2"/>
                <w:szCs w:val="2"/>
              </w:rPr>
            </w:pPr>
          </w:p>
        </w:tc>
      </w:tr>
      <w:tr w:rsidR="00A33344" w:rsidTr="00EA6482">
        <w:trPr>
          <w:trHeight w:val="288"/>
        </w:trPr>
        <w:tc>
          <w:tcPr>
            <w:tcW w:w="779" w:type="dxa"/>
            <w:vMerge w:val="restart"/>
            <w:tcBorders>
              <w:top w:val="single" w:sz="6" w:space="0" w:color="000000"/>
              <w:right w:val="single" w:sz="6" w:space="0" w:color="000000"/>
            </w:tcBorders>
          </w:tcPr>
          <w:p w:rsidR="00A33344" w:rsidRDefault="00A33344">
            <w:pPr>
              <w:pStyle w:val="TableParagraph"/>
              <w:spacing w:line="238" w:lineRule="exact"/>
              <w:ind w:left="5" w:right="5"/>
              <w:jc w:val="center"/>
              <w:rPr>
                <w:b/>
              </w:rPr>
            </w:pPr>
            <w:r>
              <w:rPr>
                <w:b/>
                <w:spacing w:val="-10"/>
              </w:rPr>
              <w:t>4</w:t>
            </w:r>
          </w:p>
        </w:tc>
        <w:tc>
          <w:tcPr>
            <w:tcW w:w="3977" w:type="dxa"/>
            <w:tcBorders>
              <w:top w:val="single" w:sz="6" w:space="0" w:color="000000"/>
              <w:left w:val="single" w:sz="6" w:space="0" w:color="000000"/>
              <w:bottom w:val="single" w:sz="4" w:space="0" w:color="auto"/>
              <w:right w:val="single" w:sz="6" w:space="0" w:color="000000"/>
            </w:tcBorders>
          </w:tcPr>
          <w:p w:rsidR="00A33344" w:rsidRDefault="00A33344" w:rsidP="000C2BC6">
            <w:pPr>
              <w:pStyle w:val="TableParagraph"/>
              <w:spacing w:line="239" w:lineRule="exact"/>
            </w:pPr>
            <w:r>
              <w:t>Heart</w:t>
            </w:r>
            <w:r>
              <w:rPr>
                <w:spacing w:val="11"/>
              </w:rPr>
              <w:t xml:space="preserve"> </w:t>
            </w:r>
            <w:r>
              <w:rPr>
                <w:spacing w:val="-2"/>
              </w:rPr>
              <w:t>Failure</w:t>
            </w:r>
          </w:p>
        </w:tc>
        <w:tc>
          <w:tcPr>
            <w:tcW w:w="1415" w:type="dxa"/>
            <w:tcBorders>
              <w:top w:val="single" w:sz="6" w:space="0" w:color="000000"/>
              <w:left w:val="single" w:sz="6" w:space="0" w:color="000000"/>
              <w:bottom w:val="single" w:sz="4" w:space="0" w:color="auto"/>
              <w:right w:val="single" w:sz="6" w:space="0" w:color="000000"/>
            </w:tcBorders>
          </w:tcPr>
          <w:p w:rsidR="00A33344" w:rsidRDefault="00A33344" w:rsidP="00A33344">
            <w:pPr>
              <w:pStyle w:val="TableParagraph"/>
              <w:spacing w:line="239" w:lineRule="exact"/>
              <w:ind w:left="107"/>
            </w:pPr>
            <w:r>
              <w:rPr>
                <w:spacing w:val="-2"/>
              </w:rPr>
              <w:t>Lecture</w:t>
            </w:r>
          </w:p>
        </w:tc>
        <w:tc>
          <w:tcPr>
            <w:tcW w:w="1414" w:type="dxa"/>
            <w:vMerge w:val="restart"/>
            <w:tcBorders>
              <w:top w:val="single" w:sz="6" w:space="0" w:color="000000"/>
              <w:left w:val="single" w:sz="6" w:space="0" w:color="000000"/>
              <w:right w:val="single" w:sz="6" w:space="0" w:color="000000"/>
            </w:tcBorders>
          </w:tcPr>
          <w:p w:rsidR="00A33344" w:rsidRDefault="00A33344">
            <w:pPr>
              <w:pStyle w:val="TableParagraph"/>
              <w:rPr>
                <w:sz w:val="18"/>
              </w:rPr>
            </w:pPr>
          </w:p>
        </w:tc>
        <w:tc>
          <w:tcPr>
            <w:tcW w:w="1415" w:type="dxa"/>
            <w:vMerge/>
            <w:tcBorders>
              <w:left w:val="single" w:sz="6" w:space="0" w:color="000000"/>
            </w:tcBorders>
          </w:tcPr>
          <w:p w:rsidR="00A33344" w:rsidRDefault="00A33344">
            <w:pPr>
              <w:rPr>
                <w:sz w:val="2"/>
                <w:szCs w:val="2"/>
              </w:rPr>
            </w:pPr>
          </w:p>
        </w:tc>
      </w:tr>
      <w:tr w:rsidR="00A33344" w:rsidTr="00EA6482">
        <w:trPr>
          <w:trHeight w:val="664"/>
        </w:trPr>
        <w:tc>
          <w:tcPr>
            <w:tcW w:w="779" w:type="dxa"/>
            <w:vMerge/>
            <w:tcBorders>
              <w:bottom w:val="single" w:sz="6" w:space="0" w:color="000000"/>
              <w:right w:val="single" w:sz="6" w:space="0" w:color="000000"/>
            </w:tcBorders>
          </w:tcPr>
          <w:p w:rsidR="00A33344" w:rsidRDefault="00A33344">
            <w:pPr>
              <w:pStyle w:val="TableParagraph"/>
              <w:spacing w:line="238" w:lineRule="exact"/>
              <w:ind w:left="5" w:right="5"/>
              <w:jc w:val="center"/>
              <w:rPr>
                <w:b/>
                <w:spacing w:val="-10"/>
              </w:rPr>
            </w:pPr>
          </w:p>
        </w:tc>
        <w:tc>
          <w:tcPr>
            <w:tcW w:w="3977" w:type="dxa"/>
            <w:tcBorders>
              <w:top w:val="single" w:sz="4" w:space="0" w:color="auto"/>
              <w:left w:val="single" w:sz="6" w:space="0" w:color="000000"/>
              <w:bottom w:val="single" w:sz="6" w:space="0" w:color="000000"/>
              <w:right w:val="single" w:sz="6" w:space="0" w:color="000000"/>
            </w:tcBorders>
          </w:tcPr>
          <w:p w:rsidR="00A33344" w:rsidRDefault="00A33344" w:rsidP="000C2BC6">
            <w:pPr>
              <w:pStyle w:val="TableParagraph"/>
              <w:spacing w:line="239" w:lineRule="exact"/>
            </w:pPr>
            <w:r>
              <w:rPr>
                <w:spacing w:val="-2"/>
              </w:rPr>
              <w:t>Principles of toxicology</w:t>
            </w:r>
          </w:p>
        </w:tc>
        <w:tc>
          <w:tcPr>
            <w:tcW w:w="1415" w:type="dxa"/>
            <w:tcBorders>
              <w:top w:val="single" w:sz="4" w:space="0" w:color="auto"/>
              <w:left w:val="single" w:sz="6" w:space="0" w:color="000000"/>
              <w:bottom w:val="single" w:sz="6" w:space="0" w:color="000000"/>
              <w:right w:val="single" w:sz="6" w:space="0" w:color="000000"/>
            </w:tcBorders>
          </w:tcPr>
          <w:p w:rsidR="00A33344" w:rsidRDefault="00A33344" w:rsidP="00A33344">
            <w:pPr>
              <w:pStyle w:val="TableParagraph"/>
              <w:spacing w:line="239" w:lineRule="exact"/>
              <w:ind w:left="107"/>
              <w:rPr>
                <w:spacing w:val="-2"/>
              </w:rPr>
            </w:pPr>
            <w:r>
              <w:rPr>
                <w:spacing w:val="-2"/>
              </w:rPr>
              <w:t>Flipped learning and presentation</w:t>
            </w:r>
          </w:p>
        </w:tc>
        <w:tc>
          <w:tcPr>
            <w:tcW w:w="1414" w:type="dxa"/>
            <w:vMerge/>
            <w:tcBorders>
              <w:left w:val="single" w:sz="6" w:space="0" w:color="000000"/>
              <w:bottom w:val="single" w:sz="6" w:space="0" w:color="000000"/>
              <w:right w:val="single" w:sz="6" w:space="0" w:color="000000"/>
            </w:tcBorders>
          </w:tcPr>
          <w:p w:rsidR="00A33344" w:rsidRDefault="00A33344">
            <w:pPr>
              <w:pStyle w:val="TableParagraph"/>
              <w:rPr>
                <w:sz w:val="18"/>
              </w:rPr>
            </w:pPr>
          </w:p>
        </w:tc>
        <w:tc>
          <w:tcPr>
            <w:tcW w:w="1415" w:type="dxa"/>
            <w:vMerge/>
            <w:tcBorders>
              <w:left w:val="single" w:sz="6" w:space="0" w:color="000000"/>
            </w:tcBorders>
          </w:tcPr>
          <w:p w:rsidR="00A33344" w:rsidRDefault="00A33344">
            <w:pPr>
              <w:rPr>
                <w:sz w:val="2"/>
                <w:szCs w:val="2"/>
              </w:rPr>
            </w:pPr>
          </w:p>
        </w:tc>
      </w:tr>
      <w:tr w:rsidR="00A33344" w:rsidTr="00EA6482">
        <w:trPr>
          <w:trHeight w:val="528"/>
        </w:trPr>
        <w:tc>
          <w:tcPr>
            <w:tcW w:w="779" w:type="dxa"/>
            <w:vMerge w:val="restart"/>
            <w:tcBorders>
              <w:top w:val="single" w:sz="6" w:space="0" w:color="000000"/>
              <w:right w:val="single" w:sz="6" w:space="0" w:color="000000"/>
            </w:tcBorders>
          </w:tcPr>
          <w:p w:rsidR="00A33344" w:rsidRDefault="00A33344">
            <w:pPr>
              <w:pStyle w:val="TableParagraph"/>
              <w:ind w:left="5" w:right="5"/>
              <w:jc w:val="center"/>
              <w:rPr>
                <w:b/>
              </w:rPr>
            </w:pPr>
            <w:r>
              <w:rPr>
                <w:b/>
                <w:spacing w:val="-10"/>
              </w:rPr>
              <w:t>5</w:t>
            </w:r>
          </w:p>
        </w:tc>
        <w:tc>
          <w:tcPr>
            <w:tcW w:w="3977" w:type="dxa"/>
            <w:tcBorders>
              <w:top w:val="single" w:sz="6" w:space="0" w:color="000000"/>
              <w:left w:val="single" w:sz="6" w:space="0" w:color="000000"/>
              <w:bottom w:val="single" w:sz="4" w:space="0" w:color="auto"/>
              <w:right w:val="single" w:sz="6" w:space="0" w:color="000000"/>
            </w:tcBorders>
          </w:tcPr>
          <w:p w:rsidR="00A33344" w:rsidRDefault="00A33344" w:rsidP="006F0F58">
            <w:pPr>
              <w:pStyle w:val="TableParagraph"/>
              <w:spacing w:line="246" w:lineRule="exact"/>
            </w:pPr>
            <w:r>
              <w:t>Angina</w:t>
            </w:r>
            <w:r>
              <w:rPr>
                <w:spacing w:val="12"/>
              </w:rPr>
              <w:t xml:space="preserve"> </w:t>
            </w:r>
            <w:r>
              <w:rPr>
                <w:spacing w:val="-2"/>
              </w:rPr>
              <w:t>Pectoris,</w:t>
            </w:r>
          </w:p>
          <w:p w:rsidR="00A33344" w:rsidRDefault="00A33344" w:rsidP="006F0F58">
            <w:pPr>
              <w:pStyle w:val="TableParagraph"/>
              <w:spacing w:before="6" w:line="244" w:lineRule="exact"/>
            </w:pPr>
            <w:r>
              <w:rPr>
                <w:spacing w:val="-2"/>
              </w:rPr>
              <w:t>Arrhythmias</w:t>
            </w:r>
          </w:p>
        </w:tc>
        <w:tc>
          <w:tcPr>
            <w:tcW w:w="1415" w:type="dxa"/>
            <w:tcBorders>
              <w:top w:val="single" w:sz="6" w:space="0" w:color="000000"/>
              <w:left w:val="single" w:sz="6" w:space="0" w:color="000000"/>
              <w:bottom w:val="single" w:sz="4" w:space="0" w:color="auto"/>
              <w:right w:val="single" w:sz="6" w:space="0" w:color="000000"/>
            </w:tcBorders>
          </w:tcPr>
          <w:p w:rsidR="00A33344" w:rsidRDefault="00A33344">
            <w:pPr>
              <w:pStyle w:val="TableParagraph"/>
              <w:spacing w:line="246" w:lineRule="exact"/>
              <w:ind w:left="107"/>
              <w:rPr>
                <w:spacing w:val="-2"/>
              </w:rPr>
            </w:pPr>
            <w:r>
              <w:rPr>
                <w:spacing w:val="-2"/>
              </w:rPr>
              <w:t>Lecture</w:t>
            </w:r>
          </w:p>
          <w:p w:rsidR="00A33344" w:rsidRDefault="00A33344">
            <w:pPr>
              <w:pStyle w:val="TableParagraph"/>
              <w:spacing w:line="246" w:lineRule="exact"/>
              <w:ind w:left="107"/>
            </w:pPr>
          </w:p>
        </w:tc>
        <w:tc>
          <w:tcPr>
            <w:tcW w:w="1414" w:type="dxa"/>
            <w:vMerge w:val="restart"/>
            <w:tcBorders>
              <w:top w:val="single" w:sz="6" w:space="0" w:color="000000"/>
              <w:left w:val="single" w:sz="6" w:space="0" w:color="000000"/>
              <w:right w:val="single" w:sz="6" w:space="0" w:color="000000"/>
            </w:tcBorders>
          </w:tcPr>
          <w:p w:rsidR="00A33344" w:rsidRDefault="00A33344">
            <w:pPr>
              <w:pStyle w:val="TableParagraph"/>
            </w:pPr>
          </w:p>
        </w:tc>
        <w:tc>
          <w:tcPr>
            <w:tcW w:w="1415" w:type="dxa"/>
            <w:vMerge/>
            <w:tcBorders>
              <w:left w:val="single" w:sz="6" w:space="0" w:color="000000"/>
            </w:tcBorders>
          </w:tcPr>
          <w:p w:rsidR="00A33344" w:rsidRDefault="00A33344">
            <w:pPr>
              <w:rPr>
                <w:sz w:val="2"/>
                <w:szCs w:val="2"/>
              </w:rPr>
            </w:pPr>
          </w:p>
        </w:tc>
      </w:tr>
      <w:tr w:rsidR="00A33344" w:rsidTr="00EA6482">
        <w:trPr>
          <w:trHeight w:val="689"/>
        </w:trPr>
        <w:tc>
          <w:tcPr>
            <w:tcW w:w="779" w:type="dxa"/>
            <w:vMerge/>
            <w:tcBorders>
              <w:bottom w:val="single" w:sz="6" w:space="0" w:color="000000"/>
              <w:right w:val="single" w:sz="6" w:space="0" w:color="000000"/>
            </w:tcBorders>
          </w:tcPr>
          <w:p w:rsidR="00A33344" w:rsidRDefault="00A33344">
            <w:pPr>
              <w:pStyle w:val="TableParagraph"/>
              <w:ind w:left="5" w:right="5"/>
              <w:jc w:val="center"/>
              <w:rPr>
                <w:b/>
                <w:spacing w:val="-10"/>
              </w:rPr>
            </w:pPr>
          </w:p>
        </w:tc>
        <w:tc>
          <w:tcPr>
            <w:tcW w:w="3977" w:type="dxa"/>
            <w:tcBorders>
              <w:top w:val="single" w:sz="4" w:space="0" w:color="auto"/>
              <w:left w:val="single" w:sz="6" w:space="0" w:color="000000"/>
              <w:bottom w:val="single" w:sz="6" w:space="0" w:color="000000"/>
              <w:right w:val="single" w:sz="6" w:space="0" w:color="000000"/>
            </w:tcBorders>
          </w:tcPr>
          <w:p w:rsidR="00A33344" w:rsidRDefault="00A33344" w:rsidP="006F0F58">
            <w:pPr>
              <w:pStyle w:val="TableParagraph"/>
              <w:spacing w:before="6" w:line="244" w:lineRule="exact"/>
            </w:pPr>
            <w:r>
              <w:rPr>
                <w:spacing w:val="-2"/>
              </w:rPr>
              <w:t>Principles of toxicology</w:t>
            </w:r>
          </w:p>
        </w:tc>
        <w:tc>
          <w:tcPr>
            <w:tcW w:w="1415" w:type="dxa"/>
            <w:tcBorders>
              <w:top w:val="single" w:sz="4" w:space="0" w:color="auto"/>
              <w:left w:val="single" w:sz="6" w:space="0" w:color="000000"/>
              <w:bottom w:val="single" w:sz="6" w:space="0" w:color="000000"/>
              <w:right w:val="single" w:sz="6" w:space="0" w:color="000000"/>
            </w:tcBorders>
          </w:tcPr>
          <w:p w:rsidR="00A33344" w:rsidRDefault="00A33344" w:rsidP="00A33344">
            <w:pPr>
              <w:pStyle w:val="TableParagraph"/>
              <w:spacing w:line="246" w:lineRule="exact"/>
              <w:ind w:left="107"/>
              <w:rPr>
                <w:spacing w:val="-2"/>
              </w:rPr>
            </w:pPr>
            <w:r>
              <w:rPr>
                <w:spacing w:val="-2"/>
              </w:rPr>
              <w:t>Flipped learning and presentation</w:t>
            </w:r>
          </w:p>
        </w:tc>
        <w:tc>
          <w:tcPr>
            <w:tcW w:w="1414" w:type="dxa"/>
            <w:vMerge/>
            <w:tcBorders>
              <w:left w:val="single" w:sz="6" w:space="0" w:color="000000"/>
              <w:bottom w:val="single" w:sz="6" w:space="0" w:color="000000"/>
              <w:right w:val="single" w:sz="6" w:space="0" w:color="000000"/>
            </w:tcBorders>
          </w:tcPr>
          <w:p w:rsidR="00A33344" w:rsidRDefault="00A33344">
            <w:pPr>
              <w:pStyle w:val="TableParagraph"/>
            </w:pPr>
          </w:p>
        </w:tc>
        <w:tc>
          <w:tcPr>
            <w:tcW w:w="1415" w:type="dxa"/>
            <w:vMerge/>
            <w:tcBorders>
              <w:left w:val="single" w:sz="6" w:space="0" w:color="000000"/>
              <w:bottom w:val="single" w:sz="6" w:space="0" w:color="000000"/>
            </w:tcBorders>
          </w:tcPr>
          <w:p w:rsidR="00A33344" w:rsidRDefault="00A33344">
            <w:pPr>
              <w:rPr>
                <w:sz w:val="2"/>
                <w:szCs w:val="2"/>
              </w:rPr>
            </w:pPr>
          </w:p>
        </w:tc>
      </w:tr>
      <w:tr w:rsidR="00BC79D7">
        <w:trPr>
          <w:trHeight w:val="259"/>
        </w:trPr>
        <w:tc>
          <w:tcPr>
            <w:tcW w:w="779" w:type="dxa"/>
            <w:tcBorders>
              <w:top w:val="single" w:sz="6" w:space="0" w:color="000000"/>
              <w:bottom w:val="single" w:sz="6" w:space="0" w:color="000000"/>
              <w:right w:val="single" w:sz="6" w:space="0" w:color="000000"/>
            </w:tcBorders>
          </w:tcPr>
          <w:p w:rsidR="00BC79D7" w:rsidRDefault="00657A2F">
            <w:pPr>
              <w:pStyle w:val="TableParagraph"/>
              <w:spacing w:before="4" w:line="235" w:lineRule="exact"/>
              <w:ind w:left="5" w:right="5"/>
              <w:jc w:val="center"/>
              <w:rPr>
                <w:b/>
              </w:rPr>
            </w:pPr>
            <w:r>
              <w:rPr>
                <w:b/>
                <w:spacing w:val="-10"/>
              </w:rPr>
              <w:t>6</w:t>
            </w:r>
          </w:p>
        </w:tc>
        <w:tc>
          <w:tcPr>
            <w:tcW w:w="3977" w:type="dxa"/>
            <w:tcBorders>
              <w:top w:val="single" w:sz="6" w:space="0" w:color="000000"/>
              <w:left w:val="single" w:sz="6" w:space="0" w:color="000000"/>
              <w:bottom w:val="single" w:sz="6" w:space="0" w:color="000000"/>
              <w:right w:val="single" w:sz="6" w:space="0" w:color="000000"/>
            </w:tcBorders>
          </w:tcPr>
          <w:p w:rsidR="00BC79D7" w:rsidRDefault="00657A2F">
            <w:pPr>
              <w:pStyle w:val="TableParagraph"/>
              <w:spacing w:before="4" w:line="235" w:lineRule="exact"/>
              <w:ind w:left="1146"/>
              <w:rPr>
                <w:b/>
              </w:rPr>
            </w:pPr>
            <w:r>
              <w:rPr>
                <w:b/>
              </w:rPr>
              <w:t>Mid</w:t>
            </w:r>
            <w:r>
              <w:rPr>
                <w:b/>
                <w:spacing w:val="12"/>
              </w:rPr>
              <w:t xml:space="preserve"> </w:t>
            </w:r>
            <w:r>
              <w:rPr>
                <w:b/>
              </w:rPr>
              <w:t>Exam</w:t>
            </w:r>
            <w:r>
              <w:rPr>
                <w:b/>
                <w:spacing w:val="10"/>
              </w:rPr>
              <w:t xml:space="preserve"> </w:t>
            </w:r>
            <w:r>
              <w:rPr>
                <w:b/>
                <w:spacing w:val="-2"/>
              </w:rPr>
              <w:t>(TBA)</w:t>
            </w:r>
          </w:p>
        </w:tc>
        <w:tc>
          <w:tcPr>
            <w:tcW w:w="1415" w:type="dxa"/>
            <w:tcBorders>
              <w:top w:val="single" w:sz="6" w:space="0" w:color="000000"/>
              <w:left w:val="single" w:sz="6" w:space="0" w:color="000000"/>
              <w:bottom w:val="single" w:sz="6" w:space="0" w:color="000000"/>
              <w:right w:val="single" w:sz="6" w:space="0" w:color="000000"/>
            </w:tcBorders>
          </w:tcPr>
          <w:p w:rsidR="00BC79D7" w:rsidRDefault="00BC79D7">
            <w:pPr>
              <w:pStyle w:val="TableParagraph"/>
              <w:rPr>
                <w:sz w:val="18"/>
              </w:rPr>
            </w:pPr>
          </w:p>
        </w:tc>
        <w:tc>
          <w:tcPr>
            <w:tcW w:w="1414" w:type="dxa"/>
            <w:tcBorders>
              <w:top w:val="single" w:sz="6" w:space="0" w:color="000000"/>
              <w:left w:val="single" w:sz="6" w:space="0" w:color="000000"/>
              <w:bottom w:val="single" w:sz="6" w:space="0" w:color="000000"/>
              <w:right w:val="single" w:sz="6" w:space="0" w:color="000000"/>
            </w:tcBorders>
          </w:tcPr>
          <w:p w:rsidR="00BC79D7" w:rsidRDefault="00BC79D7">
            <w:pPr>
              <w:pStyle w:val="TableParagraph"/>
              <w:rPr>
                <w:sz w:val="18"/>
              </w:rPr>
            </w:pPr>
          </w:p>
        </w:tc>
        <w:tc>
          <w:tcPr>
            <w:tcW w:w="1415" w:type="dxa"/>
            <w:tcBorders>
              <w:top w:val="single" w:sz="6" w:space="0" w:color="000000"/>
              <w:left w:val="single" w:sz="6" w:space="0" w:color="000000"/>
              <w:bottom w:val="single" w:sz="6" w:space="0" w:color="000000"/>
            </w:tcBorders>
          </w:tcPr>
          <w:p w:rsidR="00BC79D7" w:rsidRDefault="00BC79D7">
            <w:pPr>
              <w:pStyle w:val="TableParagraph"/>
              <w:rPr>
                <w:sz w:val="18"/>
              </w:rPr>
            </w:pPr>
          </w:p>
        </w:tc>
      </w:tr>
      <w:tr w:rsidR="00A33344" w:rsidTr="00C54DBA">
        <w:trPr>
          <w:trHeight w:val="763"/>
        </w:trPr>
        <w:tc>
          <w:tcPr>
            <w:tcW w:w="779" w:type="dxa"/>
            <w:vMerge w:val="restart"/>
            <w:tcBorders>
              <w:top w:val="single" w:sz="6" w:space="0" w:color="000000"/>
              <w:right w:val="single" w:sz="6" w:space="0" w:color="000000"/>
            </w:tcBorders>
          </w:tcPr>
          <w:p w:rsidR="00A33344" w:rsidRDefault="00A33344">
            <w:pPr>
              <w:pStyle w:val="TableParagraph"/>
              <w:spacing w:before="3" w:line="235" w:lineRule="exact"/>
              <w:ind w:left="5"/>
              <w:jc w:val="center"/>
              <w:rPr>
                <w:b/>
              </w:rPr>
            </w:pPr>
            <w:r>
              <w:rPr>
                <w:b/>
              </w:rPr>
              <w:t>6-</w:t>
            </w:r>
            <w:r>
              <w:rPr>
                <w:b/>
                <w:spacing w:val="-10"/>
              </w:rPr>
              <w:t>7</w:t>
            </w:r>
          </w:p>
        </w:tc>
        <w:tc>
          <w:tcPr>
            <w:tcW w:w="3977" w:type="dxa"/>
            <w:tcBorders>
              <w:top w:val="single" w:sz="6" w:space="0" w:color="000000"/>
              <w:left w:val="single" w:sz="6" w:space="0" w:color="000000"/>
              <w:bottom w:val="single" w:sz="4" w:space="0" w:color="auto"/>
              <w:right w:val="single" w:sz="6" w:space="0" w:color="000000"/>
            </w:tcBorders>
          </w:tcPr>
          <w:p w:rsidR="00217C7A" w:rsidRDefault="00207AF2" w:rsidP="00CF62BC">
            <w:pPr>
              <w:pStyle w:val="TableParagraph"/>
              <w:spacing w:line="244" w:lineRule="auto"/>
              <w:ind w:right="68"/>
            </w:pPr>
            <w:r>
              <w:t>Basics in Oncology</w:t>
            </w:r>
            <w:r w:rsidR="00217C7A">
              <w:t xml:space="preserve"> and </w:t>
            </w:r>
            <w:r w:rsidR="00CF62BC">
              <w:t>Introductory T</w:t>
            </w:r>
            <w:r w:rsidR="00217C7A">
              <w:t>opics</w:t>
            </w:r>
          </w:p>
          <w:p w:rsidR="00A33344" w:rsidRDefault="00A33344" w:rsidP="00217C7A">
            <w:pPr>
              <w:pStyle w:val="TableParagraph"/>
              <w:spacing w:line="244" w:lineRule="auto"/>
              <w:ind w:right="68"/>
              <w:rPr>
                <w:spacing w:val="-2"/>
              </w:rPr>
            </w:pPr>
            <w:r>
              <w:t xml:space="preserve">Agents used in </w:t>
            </w:r>
            <w:r w:rsidR="009E199C">
              <w:rPr>
                <w:spacing w:val="-2"/>
              </w:rPr>
              <w:t>c</w:t>
            </w:r>
            <w:r>
              <w:rPr>
                <w:spacing w:val="-2"/>
              </w:rPr>
              <w:t>ancer</w:t>
            </w:r>
            <w:r w:rsidR="009E199C">
              <w:t xml:space="preserve"> </w:t>
            </w:r>
            <w:r w:rsidR="009E199C">
              <w:rPr>
                <w:spacing w:val="-2"/>
              </w:rPr>
              <w:t>t</w:t>
            </w:r>
            <w:r>
              <w:rPr>
                <w:spacing w:val="-2"/>
              </w:rPr>
              <w:t>reatment</w:t>
            </w:r>
          </w:p>
          <w:p w:rsidR="006F0F58" w:rsidRDefault="006F0F58" w:rsidP="006F0F58">
            <w:pPr>
              <w:pStyle w:val="TableParagraph"/>
              <w:spacing w:line="237" w:lineRule="exact"/>
            </w:pPr>
            <w:r>
              <w:t>Chemotherapy: :</w:t>
            </w:r>
          </w:p>
          <w:p w:rsidR="006F0F58" w:rsidRDefault="006F0F58" w:rsidP="006F0F58">
            <w:pPr>
              <w:pStyle w:val="TableParagraph"/>
              <w:spacing w:line="244" w:lineRule="auto"/>
              <w:ind w:right="68"/>
            </w:pPr>
            <w:r>
              <w:t>Antimetabolites</w:t>
            </w:r>
          </w:p>
        </w:tc>
        <w:tc>
          <w:tcPr>
            <w:tcW w:w="1415" w:type="dxa"/>
            <w:tcBorders>
              <w:top w:val="single" w:sz="6" w:space="0" w:color="000000"/>
              <w:left w:val="single" w:sz="6" w:space="0" w:color="000000"/>
              <w:bottom w:val="single" w:sz="4" w:space="0" w:color="auto"/>
              <w:right w:val="single" w:sz="6" w:space="0" w:color="000000"/>
            </w:tcBorders>
          </w:tcPr>
          <w:p w:rsidR="00A33344" w:rsidRDefault="00A33344">
            <w:pPr>
              <w:pStyle w:val="TableParagraph"/>
              <w:spacing w:line="239" w:lineRule="exact"/>
              <w:ind w:left="107"/>
              <w:rPr>
                <w:spacing w:val="-2"/>
              </w:rPr>
            </w:pPr>
            <w:r>
              <w:rPr>
                <w:spacing w:val="-2"/>
              </w:rPr>
              <w:t>Lecture</w:t>
            </w:r>
          </w:p>
          <w:p w:rsidR="00A33344" w:rsidRDefault="00A33344">
            <w:pPr>
              <w:pStyle w:val="TableParagraph"/>
              <w:spacing w:line="239" w:lineRule="exact"/>
              <w:ind w:left="107"/>
              <w:rPr>
                <w:spacing w:val="-2"/>
              </w:rPr>
            </w:pPr>
          </w:p>
          <w:p w:rsidR="00A33344" w:rsidRDefault="00A33344">
            <w:pPr>
              <w:pStyle w:val="TableParagraph"/>
              <w:spacing w:line="239" w:lineRule="exact"/>
              <w:ind w:left="107"/>
            </w:pPr>
          </w:p>
        </w:tc>
        <w:tc>
          <w:tcPr>
            <w:tcW w:w="1414" w:type="dxa"/>
            <w:vMerge w:val="restart"/>
            <w:tcBorders>
              <w:top w:val="single" w:sz="6" w:space="0" w:color="000000"/>
              <w:left w:val="single" w:sz="6" w:space="0" w:color="000000"/>
              <w:right w:val="single" w:sz="6" w:space="0" w:color="000000"/>
            </w:tcBorders>
          </w:tcPr>
          <w:p w:rsidR="00A33344" w:rsidRDefault="00A33344">
            <w:pPr>
              <w:pStyle w:val="TableParagraph"/>
              <w:spacing w:before="3" w:line="235" w:lineRule="exact"/>
              <w:ind w:left="105"/>
              <w:rPr>
                <w:b/>
              </w:rPr>
            </w:pPr>
            <w:r>
              <w:rPr>
                <w:b/>
              </w:rPr>
              <w:t>***Quiz</w:t>
            </w:r>
            <w:r>
              <w:rPr>
                <w:b/>
                <w:spacing w:val="16"/>
              </w:rPr>
              <w:t xml:space="preserve"> </w:t>
            </w:r>
            <w:r>
              <w:rPr>
                <w:b/>
                <w:spacing w:val="-10"/>
              </w:rPr>
              <w:t>2</w:t>
            </w:r>
          </w:p>
        </w:tc>
        <w:tc>
          <w:tcPr>
            <w:tcW w:w="1415" w:type="dxa"/>
            <w:vMerge w:val="restart"/>
            <w:tcBorders>
              <w:top w:val="single" w:sz="6" w:space="0" w:color="000000"/>
              <w:left w:val="single" w:sz="6" w:space="0" w:color="000000"/>
              <w:bottom w:val="single" w:sz="6" w:space="0" w:color="000000"/>
            </w:tcBorders>
          </w:tcPr>
          <w:p w:rsidR="00A33344" w:rsidRDefault="00A33344">
            <w:pPr>
              <w:pStyle w:val="TableParagraph"/>
              <w:spacing w:line="249" w:lineRule="exact"/>
              <w:ind w:left="107"/>
            </w:pPr>
            <w:r>
              <w:rPr>
                <w:spacing w:val="-5"/>
              </w:rPr>
              <w:t>**</w:t>
            </w:r>
          </w:p>
        </w:tc>
      </w:tr>
      <w:tr w:rsidR="00A33344" w:rsidTr="00C54DBA">
        <w:trPr>
          <w:trHeight w:val="664"/>
        </w:trPr>
        <w:tc>
          <w:tcPr>
            <w:tcW w:w="779" w:type="dxa"/>
            <w:vMerge/>
            <w:tcBorders>
              <w:bottom w:val="single" w:sz="6" w:space="0" w:color="000000"/>
              <w:right w:val="single" w:sz="6" w:space="0" w:color="000000"/>
            </w:tcBorders>
          </w:tcPr>
          <w:p w:rsidR="00A33344" w:rsidRDefault="00A33344">
            <w:pPr>
              <w:pStyle w:val="TableParagraph"/>
              <w:spacing w:before="3" w:line="235" w:lineRule="exact"/>
              <w:ind w:left="5"/>
              <w:jc w:val="center"/>
              <w:rPr>
                <w:b/>
              </w:rPr>
            </w:pPr>
          </w:p>
        </w:tc>
        <w:tc>
          <w:tcPr>
            <w:tcW w:w="3977" w:type="dxa"/>
            <w:tcBorders>
              <w:top w:val="single" w:sz="4" w:space="0" w:color="auto"/>
              <w:left w:val="single" w:sz="6" w:space="0" w:color="000000"/>
              <w:bottom w:val="single" w:sz="6" w:space="0" w:color="000000"/>
              <w:right w:val="single" w:sz="6" w:space="0" w:color="000000"/>
            </w:tcBorders>
          </w:tcPr>
          <w:p w:rsidR="00A33344" w:rsidRDefault="00A33344" w:rsidP="006F0F58">
            <w:pPr>
              <w:pStyle w:val="TableParagraph"/>
              <w:spacing w:line="244" w:lineRule="exact"/>
              <w:rPr>
                <w:spacing w:val="-2"/>
              </w:rPr>
            </w:pPr>
            <w:r>
              <w:rPr>
                <w:spacing w:val="-2"/>
              </w:rPr>
              <w:t>A</w:t>
            </w:r>
            <w:r w:rsidR="00CF62BC">
              <w:rPr>
                <w:spacing w:val="-2"/>
              </w:rPr>
              <w:t>p</w:t>
            </w:r>
            <w:r>
              <w:rPr>
                <w:spacing w:val="-2"/>
              </w:rPr>
              <w:t>proaches of management of pois</w:t>
            </w:r>
            <w:r w:rsidR="00CF62BC">
              <w:rPr>
                <w:spacing w:val="-2"/>
              </w:rPr>
              <w:t>o</w:t>
            </w:r>
            <w:r>
              <w:rPr>
                <w:spacing w:val="-2"/>
              </w:rPr>
              <w:t>ned patients</w:t>
            </w:r>
          </w:p>
          <w:p w:rsidR="000C2BC6" w:rsidRDefault="000C2BC6" w:rsidP="006F0F58">
            <w:pPr>
              <w:pStyle w:val="TableParagraph"/>
              <w:spacing w:line="244" w:lineRule="exact"/>
              <w:rPr>
                <w:spacing w:val="-2"/>
              </w:rPr>
            </w:pPr>
          </w:p>
          <w:p w:rsidR="000C2BC6" w:rsidRDefault="000C2BC6" w:rsidP="006F0F58">
            <w:pPr>
              <w:pStyle w:val="TableParagraph"/>
              <w:spacing w:line="244" w:lineRule="exact"/>
              <w:rPr>
                <w:spacing w:val="-2"/>
              </w:rPr>
            </w:pPr>
          </w:p>
          <w:p w:rsidR="000C2BC6" w:rsidRDefault="000C2BC6" w:rsidP="006F0F58">
            <w:pPr>
              <w:pStyle w:val="TableParagraph"/>
              <w:spacing w:line="244" w:lineRule="exact"/>
            </w:pPr>
          </w:p>
        </w:tc>
        <w:tc>
          <w:tcPr>
            <w:tcW w:w="1415" w:type="dxa"/>
            <w:tcBorders>
              <w:top w:val="single" w:sz="4" w:space="0" w:color="auto"/>
              <w:left w:val="single" w:sz="6" w:space="0" w:color="000000"/>
              <w:bottom w:val="single" w:sz="6" w:space="0" w:color="000000"/>
              <w:right w:val="single" w:sz="6" w:space="0" w:color="000000"/>
            </w:tcBorders>
          </w:tcPr>
          <w:p w:rsidR="00A33344" w:rsidRDefault="00A33344" w:rsidP="00A33344">
            <w:pPr>
              <w:pStyle w:val="TableParagraph"/>
              <w:spacing w:line="239" w:lineRule="exact"/>
              <w:ind w:left="107"/>
              <w:rPr>
                <w:spacing w:val="-2"/>
              </w:rPr>
            </w:pPr>
            <w:r>
              <w:rPr>
                <w:spacing w:val="-2"/>
              </w:rPr>
              <w:lastRenderedPageBreak/>
              <w:t>Flipped learning and presentation</w:t>
            </w:r>
          </w:p>
        </w:tc>
        <w:tc>
          <w:tcPr>
            <w:tcW w:w="1414" w:type="dxa"/>
            <w:vMerge/>
            <w:tcBorders>
              <w:left w:val="single" w:sz="6" w:space="0" w:color="000000"/>
              <w:bottom w:val="single" w:sz="6" w:space="0" w:color="000000"/>
              <w:right w:val="single" w:sz="6" w:space="0" w:color="000000"/>
            </w:tcBorders>
          </w:tcPr>
          <w:p w:rsidR="00A33344" w:rsidRDefault="00A33344">
            <w:pPr>
              <w:pStyle w:val="TableParagraph"/>
              <w:spacing w:before="3" w:line="235" w:lineRule="exact"/>
              <w:ind w:left="105"/>
              <w:rPr>
                <w:b/>
              </w:rPr>
            </w:pPr>
          </w:p>
        </w:tc>
        <w:tc>
          <w:tcPr>
            <w:tcW w:w="1415" w:type="dxa"/>
            <w:vMerge/>
            <w:tcBorders>
              <w:top w:val="single" w:sz="6" w:space="0" w:color="000000"/>
              <w:left w:val="single" w:sz="6" w:space="0" w:color="000000"/>
              <w:bottom w:val="single" w:sz="6" w:space="0" w:color="000000"/>
            </w:tcBorders>
          </w:tcPr>
          <w:p w:rsidR="00A33344" w:rsidRDefault="00A33344">
            <w:pPr>
              <w:pStyle w:val="TableParagraph"/>
              <w:spacing w:line="249" w:lineRule="exact"/>
              <w:ind w:left="107"/>
              <w:rPr>
                <w:spacing w:val="-5"/>
              </w:rPr>
            </w:pPr>
          </w:p>
        </w:tc>
      </w:tr>
      <w:tr w:rsidR="00A262DB" w:rsidTr="00F35EC0">
        <w:trPr>
          <w:trHeight w:val="288"/>
        </w:trPr>
        <w:tc>
          <w:tcPr>
            <w:tcW w:w="779" w:type="dxa"/>
            <w:vMerge w:val="restart"/>
            <w:tcBorders>
              <w:top w:val="single" w:sz="6" w:space="0" w:color="000000"/>
              <w:right w:val="single" w:sz="6" w:space="0" w:color="000000"/>
            </w:tcBorders>
          </w:tcPr>
          <w:p w:rsidR="00A262DB" w:rsidRDefault="00A262DB">
            <w:pPr>
              <w:pStyle w:val="TableParagraph"/>
              <w:spacing w:line="238" w:lineRule="exact"/>
              <w:ind w:left="5" w:right="5"/>
              <w:jc w:val="center"/>
              <w:rPr>
                <w:b/>
              </w:rPr>
            </w:pPr>
            <w:r>
              <w:rPr>
                <w:b/>
                <w:spacing w:val="-10"/>
              </w:rPr>
              <w:lastRenderedPageBreak/>
              <w:t>8</w:t>
            </w:r>
          </w:p>
        </w:tc>
        <w:tc>
          <w:tcPr>
            <w:tcW w:w="3977" w:type="dxa"/>
            <w:tcBorders>
              <w:top w:val="single" w:sz="6" w:space="0" w:color="000000"/>
              <w:left w:val="single" w:sz="6" w:space="0" w:color="000000"/>
              <w:bottom w:val="single" w:sz="4" w:space="0" w:color="auto"/>
              <w:right w:val="single" w:sz="6" w:space="0" w:color="000000"/>
            </w:tcBorders>
          </w:tcPr>
          <w:p w:rsidR="009D7F7A" w:rsidRDefault="009D7F7A" w:rsidP="009D7F7A">
            <w:pPr>
              <w:pStyle w:val="TableParagraph"/>
              <w:spacing w:line="239" w:lineRule="exact"/>
              <w:rPr>
                <w:spacing w:val="29"/>
              </w:rPr>
            </w:pPr>
            <w:r>
              <w:t>Chemotherapy:_</w:t>
            </w:r>
            <w:r>
              <w:rPr>
                <w:spacing w:val="29"/>
              </w:rPr>
              <w:t xml:space="preserve"> </w:t>
            </w:r>
          </w:p>
          <w:p w:rsidR="009D7F7A" w:rsidRDefault="009D7F7A" w:rsidP="009D7F7A">
            <w:pPr>
              <w:pStyle w:val="TableParagraph"/>
              <w:spacing w:line="237" w:lineRule="exact"/>
              <w:rPr>
                <w:spacing w:val="-2"/>
              </w:rPr>
            </w:pPr>
            <w:r>
              <w:rPr>
                <w:spacing w:val="-2"/>
              </w:rPr>
              <w:t>Antibiotics</w:t>
            </w:r>
          </w:p>
          <w:p w:rsidR="003B7997" w:rsidRDefault="003B7997" w:rsidP="009D7F7A">
            <w:pPr>
              <w:pStyle w:val="TableParagraph"/>
              <w:spacing w:line="237" w:lineRule="exact"/>
            </w:pPr>
            <w:r>
              <w:t>Steroidal hormones and their antagonists</w:t>
            </w:r>
          </w:p>
          <w:p w:rsidR="00C45076" w:rsidRDefault="00C45076" w:rsidP="00C45076">
            <w:pPr>
              <w:pStyle w:val="TableParagraph"/>
              <w:spacing w:line="239" w:lineRule="exact"/>
            </w:pPr>
            <w:r>
              <w:t>Selective estrogen rec</w:t>
            </w:r>
            <w:r w:rsidR="00CF62BC">
              <w:t>e</w:t>
            </w:r>
            <w:r>
              <w:t>ptor modulators</w:t>
            </w:r>
          </w:p>
          <w:p w:rsidR="005029EF" w:rsidRDefault="005029EF" w:rsidP="00C45076">
            <w:pPr>
              <w:pStyle w:val="TableParagraph"/>
              <w:spacing w:line="239" w:lineRule="exact"/>
            </w:pPr>
            <w:r>
              <w:t>Monoclonal antibodies</w:t>
            </w:r>
          </w:p>
          <w:p w:rsidR="005029EF" w:rsidRDefault="005029EF" w:rsidP="00C45076">
            <w:pPr>
              <w:pStyle w:val="TableParagraph"/>
              <w:spacing w:line="239" w:lineRule="exact"/>
            </w:pPr>
            <w:r>
              <w:t>Other chemotherapeutic agents</w:t>
            </w:r>
          </w:p>
        </w:tc>
        <w:tc>
          <w:tcPr>
            <w:tcW w:w="1415" w:type="dxa"/>
            <w:tcBorders>
              <w:top w:val="single" w:sz="6" w:space="0" w:color="000000"/>
              <w:left w:val="single" w:sz="6" w:space="0" w:color="000000"/>
              <w:bottom w:val="single" w:sz="4" w:space="0" w:color="auto"/>
              <w:right w:val="single" w:sz="6" w:space="0" w:color="000000"/>
            </w:tcBorders>
          </w:tcPr>
          <w:p w:rsidR="00A262DB" w:rsidRDefault="00A262DB" w:rsidP="00A262DB">
            <w:pPr>
              <w:pStyle w:val="TableParagraph"/>
              <w:spacing w:line="239" w:lineRule="exact"/>
            </w:pPr>
            <w:r>
              <w:rPr>
                <w:spacing w:val="-2"/>
              </w:rPr>
              <w:t>Lecture</w:t>
            </w:r>
          </w:p>
        </w:tc>
        <w:tc>
          <w:tcPr>
            <w:tcW w:w="1414" w:type="dxa"/>
            <w:vMerge w:val="restart"/>
            <w:tcBorders>
              <w:top w:val="single" w:sz="6" w:space="0" w:color="000000"/>
              <w:left w:val="single" w:sz="6" w:space="0" w:color="000000"/>
              <w:right w:val="single" w:sz="6" w:space="0" w:color="000000"/>
            </w:tcBorders>
          </w:tcPr>
          <w:p w:rsidR="00A262DB" w:rsidRDefault="00A262DB">
            <w:pPr>
              <w:pStyle w:val="TableParagraph"/>
              <w:rPr>
                <w:sz w:val="18"/>
              </w:rPr>
            </w:pPr>
          </w:p>
        </w:tc>
        <w:tc>
          <w:tcPr>
            <w:tcW w:w="1415" w:type="dxa"/>
            <w:vMerge/>
            <w:tcBorders>
              <w:top w:val="nil"/>
              <w:left w:val="single" w:sz="6" w:space="0" w:color="000000"/>
              <w:bottom w:val="single" w:sz="6" w:space="0" w:color="000000"/>
            </w:tcBorders>
          </w:tcPr>
          <w:p w:rsidR="00A262DB" w:rsidRDefault="00A262DB">
            <w:pPr>
              <w:rPr>
                <w:sz w:val="2"/>
                <w:szCs w:val="2"/>
              </w:rPr>
            </w:pPr>
          </w:p>
        </w:tc>
      </w:tr>
      <w:tr w:rsidR="00A262DB" w:rsidTr="00F35EC0">
        <w:trPr>
          <w:trHeight w:val="668"/>
        </w:trPr>
        <w:tc>
          <w:tcPr>
            <w:tcW w:w="779" w:type="dxa"/>
            <w:vMerge/>
            <w:tcBorders>
              <w:bottom w:val="single" w:sz="6" w:space="0" w:color="000000"/>
              <w:right w:val="single" w:sz="6" w:space="0" w:color="000000"/>
            </w:tcBorders>
          </w:tcPr>
          <w:p w:rsidR="00A262DB" w:rsidRDefault="00A262DB">
            <w:pPr>
              <w:pStyle w:val="TableParagraph"/>
              <w:spacing w:line="238" w:lineRule="exact"/>
              <w:ind w:left="5" w:right="5"/>
              <w:jc w:val="center"/>
              <w:rPr>
                <w:b/>
                <w:spacing w:val="-10"/>
              </w:rPr>
            </w:pPr>
          </w:p>
        </w:tc>
        <w:tc>
          <w:tcPr>
            <w:tcW w:w="3977" w:type="dxa"/>
            <w:tcBorders>
              <w:top w:val="single" w:sz="4" w:space="0" w:color="auto"/>
              <w:left w:val="single" w:sz="6" w:space="0" w:color="000000"/>
              <w:bottom w:val="single" w:sz="6" w:space="0" w:color="000000"/>
              <w:right w:val="single" w:sz="6" w:space="0" w:color="000000"/>
            </w:tcBorders>
          </w:tcPr>
          <w:p w:rsidR="00A262DB" w:rsidRDefault="00A262DB" w:rsidP="006F0F58">
            <w:pPr>
              <w:pStyle w:val="TableParagraph"/>
              <w:spacing w:line="237" w:lineRule="exact"/>
            </w:pPr>
            <w:r>
              <w:rPr>
                <w:spacing w:val="-2"/>
              </w:rPr>
              <w:t>A</w:t>
            </w:r>
            <w:r w:rsidR="00CF62BC">
              <w:rPr>
                <w:spacing w:val="-2"/>
              </w:rPr>
              <w:t>p</w:t>
            </w:r>
            <w:r>
              <w:rPr>
                <w:spacing w:val="-2"/>
              </w:rPr>
              <w:t>proaches of management of pois</w:t>
            </w:r>
            <w:r w:rsidR="00CF62BC">
              <w:rPr>
                <w:spacing w:val="-2"/>
              </w:rPr>
              <w:t>o</w:t>
            </w:r>
            <w:r>
              <w:rPr>
                <w:spacing w:val="-2"/>
              </w:rPr>
              <w:t>ned patients</w:t>
            </w:r>
          </w:p>
        </w:tc>
        <w:tc>
          <w:tcPr>
            <w:tcW w:w="1415" w:type="dxa"/>
            <w:tcBorders>
              <w:top w:val="single" w:sz="4" w:space="0" w:color="auto"/>
              <w:left w:val="single" w:sz="6" w:space="0" w:color="000000"/>
              <w:bottom w:val="single" w:sz="6" w:space="0" w:color="000000"/>
              <w:right w:val="single" w:sz="6" w:space="0" w:color="000000"/>
            </w:tcBorders>
          </w:tcPr>
          <w:p w:rsidR="00A262DB" w:rsidRDefault="00A262DB" w:rsidP="00A262DB">
            <w:pPr>
              <w:pStyle w:val="TableParagraph"/>
              <w:spacing w:line="239" w:lineRule="exact"/>
              <w:rPr>
                <w:spacing w:val="-2"/>
              </w:rPr>
            </w:pPr>
            <w:r>
              <w:rPr>
                <w:spacing w:val="-2"/>
              </w:rPr>
              <w:t>Flipped learning and presentation</w:t>
            </w:r>
          </w:p>
        </w:tc>
        <w:tc>
          <w:tcPr>
            <w:tcW w:w="1414" w:type="dxa"/>
            <w:vMerge/>
            <w:tcBorders>
              <w:left w:val="single" w:sz="6" w:space="0" w:color="000000"/>
              <w:bottom w:val="single" w:sz="6" w:space="0" w:color="000000"/>
              <w:right w:val="single" w:sz="6" w:space="0" w:color="000000"/>
            </w:tcBorders>
          </w:tcPr>
          <w:p w:rsidR="00A262DB" w:rsidRDefault="00A262DB">
            <w:pPr>
              <w:pStyle w:val="TableParagraph"/>
              <w:rPr>
                <w:sz w:val="18"/>
              </w:rPr>
            </w:pPr>
          </w:p>
        </w:tc>
        <w:tc>
          <w:tcPr>
            <w:tcW w:w="1415" w:type="dxa"/>
            <w:vMerge/>
            <w:tcBorders>
              <w:top w:val="nil"/>
              <w:left w:val="single" w:sz="6" w:space="0" w:color="000000"/>
              <w:bottom w:val="single" w:sz="6" w:space="0" w:color="000000"/>
            </w:tcBorders>
          </w:tcPr>
          <w:p w:rsidR="00A262DB" w:rsidRDefault="00A262DB">
            <w:pPr>
              <w:rPr>
                <w:sz w:val="2"/>
                <w:szCs w:val="2"/>
              </w:rPr>
            </w:pPr>
          </w:p>
        </w:tc>
      </w:tr>
      <w:tr w:rsidR="00A33344" w:rsidTr="003C7BC0">
        <w:trPr>
          <w:trHeight w:val="275"/>
        </w:trPr>
        <w:tc>
          <w:tcPr>
            <w:tcW w:w="779" w:type="dxa"/>
            <w:vMerge w:val="restart"/>
            <w:tcBorders>
              <w:top w:val="single" w:sz="6" w:space="0" w:color="000000"/>
              <w:right w:val="single" w:sz="6" w:space="0" w:color="000000"/>
            </w:tcBorders>
          </w:tcPr>
          <w:p w:rsidR="00A33344" w:rsidRDefault="00A33344">
            <w:pPr>
              <w:pStyle w:val="TableParagraph"/>
              <w:spacing w:line="237" w:lineRule="exact"/>
              <w:ind w:left="5"/>
              <w:jc w:val="center"/>
              <w:rPr>
                <w:b/>
              </w:rPr>
            </w:pPr>
            <w:r>
              <w:rPr>
                <w:b/>
              </w:rPr>
              <w:t>8-</w:t>
            </w:r>
            <w:r>
              <w:rPr>
                <w:b/>
                <w:spacing w:val="-10"/>
              </w:rPr>
              <w:t>9</w:t>
            </w:r>
          </w:p>
        </w:tc>
        <w:tc>
          <w:tcPr>
            <w:tcW w:w="3977" w:type="dxa"/>
            <w:tcBorders>
              <w:top w:val="single" w:sz="6" w:space="0" w:color="000000"/>
              <w:left w:val="single" w:sz="6" w:space="0" w:color="000000"/>
              <w:bottom w:val="single" w:sz="4" w:space="0" w:color="auto"/>
              <w:right w:val="single" w:sz="6" w:space="0" w:color="000000"/>
            </w:tcBorders>
          </w:tcPr>
          <w:p w:rsidR="00F275D2" w:rsidRDefault="00C44FE6" w:rsidP="006F0F58">
            <w:pPr>
              <w:pStyle w:val="TableParagraph"/>
              <w:spacing w:line="239" w:lineRule="exact"/>
            </w:pPr>
            <w:r>
              <w:t>Toxicology of heavy metals</w:t>
            </w:r>
          </w:p>
        </w:tc>
        <w:tc>
          <w:tcPr>
            <w:tcW w:w="1415" w:type="dxa"/>
            <w:tcBorders>
              <w:top w:val="single" w:sz="6" w:space="0" w:color="000000"/>
              <w:left w:val="single" w:sz="6" w:space="0" w:color="000000"/>
              <w:bottom w:val="single" w:sz="4" w:space="0" w:color="auto"/>
              <w:right w:val="single" w:sz="6" w:space="0" w:color="000000"/>
            </w:tcBorders>
          </w:tcPr>
          <w:p w:rsidR="00A33344" w:rsidRDefault="00A33344" w:rsidP="00A33344">
            <w:pPr>
              <w:pStyle w:val="TableParagraph"/>
              <w:spacing w:line="237" w:lineRule="exact"/>
              <w:ind w:left="107"/>
            </w:pPr>
            <w:r>
              <w:rPr>
                <w:spacing w:val="-2"/>
              </w:rPr>
              <w:t>Lecture</w:t>
            </w:r>
          </w:p>
        </w:tc>
        <w:tc>
          <w:tcPr>
            <w:tcW w:w="1414" w:type="dxa"/>
            <w:vMerge w:val="restart"/>
            <w:tcBorders>
              <w:top w:val="single" w:sz="6" w:space="0" w:color="000000"/>
              <w:left w:val="single" w:sz="6" w:space="0" w:color="000000"/>
              <w:right w:val="single" w:sz="6" w:space="0" w:color="000000"/>
            </w:tcBorders>
          </w:tcPr>
          <w:p w:rsidR="00A33344" w:rsidRDefault="00A33344">
            <w:pPr>
              <w:pStyle w:val="TableParagraph"/>
              <w:rPr>
                <w:sz w:val="18"/>
              </w:rPr>
            </w:pPr>
          </w:p>
        </w:tc>
        <w:tc>
          <w:tcPr>
            <w:tcW w:w="1415" w:type="dxa"/>
            <w:vMerge/>
            <w:tcBorders>
              <w:top w:val="nil"/>
              <w:left w:val="single" w:sz="6" w:space="0" w:color="000000"/>
              <w:bottom w:val="single" w:sz="6" w:space="0" w:color="000000"/>
            </w:tcBorders>
          </w:tcPr>
          <w:p w:rsidR="00A33344" w:rsidRDefault="00A33344">
            <w:pPr>
              <w:rPr>
                <w:sz w:val="2"/>
                <w:szCs w:val="2"/>
              </w:rPr>
            </w:pPr>
          </w:p>
        </w:tc>
      </w:tr>
      <w:tr w:rsidR="00A33344" w:rsidTr="003C7BC0">
        <w:trPr>
          <w:trHeight w:val="664"/>
        </w:trPr>
        <w:tc>
          <w:tcPr>
            <w:tcW w:w="779" w:type="dxa"/>
            <w:vMerge/>
            <w:tcBorders>
              <w:bottom w:val="single" w:sz="6" w:space="0" w:color="000000"/>
              <w:right w:val="single" w:sz="6" w:space="0" w:color="000000"/>
            </w:tcBorders>
          </w:tcPr>
          <w:p w:rsidR="00A33344" w:rsidRDefault="00A33344">
            <w:pPr>
              <w:pStyle w:val="TableParagraph"/>
              <w:spacing w:line="237" w:lineRule="exact"/>
              <w:ind w:left="5"/>
              <w:jc w:val="center"/>
              <w:rPr>
                <w:b/>
              </w:rPr>
            </w:pPr>
          </w:p>
        </w:tc>
        <w:tc>
          <w:tcPr>
            <w:tcW w:w="3977" w:type="dxa"/>
            <w:tcBorders>
              <w:top w:val="single" w:sz="4" w:space="0" w:color="auto"/>
              <w:left w:val="single" w:sz="6" w:space="0" w:color="000000"/>
              <w:bottom w:val="single" w:sz="6" w:space="0" w:color="000000"/>
              <w:right w:val="single" w:sz="6" w:space="0" w:color="000000"/>
            </w:tcBorders>
          </w:tcPr>
          <w:p w:rsidR="00A33344" w:rsidRDefault="00A33344" w:rsidP="006F0F58">
            <w:pPr>
              <w:pStyle w:val="TableParagraph"/>
              <w:spacing w:line="239" w:lineRule="exact"/>
            </w:pPr>
            <w:r>
              <w:rPr>
                <w:spacing w:val="-2"/>
              </w:rPr>
              <w:t>A</w:t>
            </w:r>
            <w:r w:rsidR="00CF62BC">
              <w:rPr>
                <w:spacing w:val="-2"/>
              </w:rPr>
              <w:t>p</w:t>
            </w:r>
            <w:r>
              <w:rPr>
                <w:spacing w:val="-2"/>
              </w:rPr>
              <w:t>proaches of management of pois</w:t>
            </w:r>
            <w:r w:rsidR="00CF62BC">
              <w:rPr>
                <w:spacing w:val="-2"/>
              </w:rPr>
              <w:t>o</w:t>
            </w:r>
            <w:r>
              <w:rPr>
                <w:spacing w:val="-2"/>
              </w:rPr>
              <w:t>ned patients</w:t>
            </w:r>
          </w:p>
        </w:tc>
        <w:tc>
          <w:tcPr>
            <w:tcW w:w="1415" w:type="dxa"/>
            <w:tcBorders>
              <w:top w:val="single" w:sz="4" w:space="0" w:color="auto"/>
              <w:left w:val="single" w:sz="6" w:space="0" w:color="000000"/>
              <w:bottom w:val="single" w:sz="6" w:space="0" w:color="000000"/>
              <w:right w:val="single" w:sz="6" w:space="0" w:color="000000"/>
            </w:tcBorders>
          </w:tcPr>
          <w:p w:rsidR="00A33344" w:rsidRDefault="00A33344" w:rsidP="00A33344">
            <w:pPr>
              <w:pStyle w:val="TableParagraph"/>
              <w:spacing w:line="237" w:lineRule="exact"/>
              <w:ind w:left="107"/>
              <w:rPr>
                <w:spacing w:val="-2"/>
              </w:rPr>
            </w:pPr>
            <w:r>
              <w:rPr>
                <w:spacing w:val="-2"/>
              </w:rPr>
              <w:t>Flipped learning and presentation</w:t>
            </w:r>
          </w:p>
        </w:tc>
        <w:tc>
          <w:tcPr>
            <w:tcW w:w="1414" w:type="dxa"/>
            <w:vMerge/>
            <w:tcBorders>
              <w:left w:val="single" w:sz="6" w:space="0" w:color="000000"/>
              <w:bottom w:val="single" w:sz="6" w:space="0" w:color="000000"/>
              <w:right w:val="single" w:sz="6" w:space="0" w:color="000000"/>
            </w:tcBorders>
          </w:tcPr>
          <w:p w:rsidR="00A33344" w:rsidRDefault="00A33344">
            <w:pPr>
              <w:pStyle w:val="TableParagraph"/>
              <w:rPr>
                <w:sz w:val="18"/>
              </w:rPr>
            </w:pPr>
          </w:p>
        </w:tc>
        <w:tc>
          <w:tcPr>
            <w:tcW w:w="1415" w:type="dxa"/>
            <w:vMerge/>
            <w:tcBorders>
              <w:top w:val="nil"/>
              <w:left w:val="single" w:sz="6" w:space="0" w:color="000000"/>
              <w:bottom w:val="single" w:sz="6" w:space="0" w:color="000000"/>
            </w:tcBorders>
          </w:tcPr>
          <w:p w:rsidR="00A33344" w:rsidRDefault="00A33344">
            <w:pPr>
              <w:rPr>
                <w:sz w:val="2"/>
                <w:szCs w:val="2"/>
              </w:rPr>
            </w:pPr>
          </w:p>
        </w:tc>
      </w:tr>
      <w:tr w:rsidR="007F0C25" w:rsidTr="0070330E">
        <w:trPr>
          <w:trHeight w:val="763"/>
        </w:trPr>
        <w:tc>
          <w:tcPr>
            <w:tcW w:w="779" w:type="dxa"/>
            <w:vMerge w:val="restart"/>
            <w:tcBorders>
              <w:top w:val="single" w:sz="6" w:space="0" w:color="000000"/>
              <w:right w:val="single" w:sz="6" w:space="0" w:color="000000"/>
            </w:tcBorders>
          </w:tcPr>
          <w:p w:rsidR="007F0C25" w:rsidRDefault="007F0C25">
            <w:pPr>
              <w:pStyle w:val="TableParagraph"/>
              <w:spacing w:before="4"/>
              <w:ind w:left="5" w:right="3"/>
              <w:jc w:val="center"/>
              <w:rPr>
                <w:b/>
              </w:rPr>
            </w:pPr>
            <w:r>
              <w:rPr>
                <w:b/>
                <w:spacing w:val="-5"/>
              </w:rPr>
              <w:t>10</w:t>
            </w:r>
          </w:p>
        </w:tc>
        <w:tc>
          <w:tcPr>
            <w:tcW w:w="3977" w:type="dxa"/>
            <w:tcBorders>
              <w:top w:val="single" w:sz="6" w:space="0" w:color="000000"/>
              <w:left w:val="single" w:sz="6" w:space="0" w:color="000000"/>
              <w:bottom w:val="single" w:sz="4" w:space="0" w:color="auto"/>
              <w:right w:val="single" w:sz="6" w:space="0" w:color="000000"/>
            </w:tcBorders>
          </w:tcPr>
          <w:p w:rsidR="007F0C25" w:rsidRDefault="007F0C25" w:rsidP="005029EF">
            <w:pPr>
              <w:pStyle w:val="TableParagraph"/>
              <w:spacing w:line="246" w:lineRule="exact"/>
            </w:pPr>
            <w:r>
              <w:t>Toxicology of heavy metals</w:t>
            </w:r>
          </w:p>
          <w:p w:rsidR="007F0C25" w:rsidRDefault="007F0C25" w:rsidP="005029EF">
            <w:pPr>
              <w:pStyle w:val="TableParagraph"/>
              <w:spacing w:line="246" w:lineRule="exact"/>
            </w:pPr>
          </w:p>
        </w:tc>
        <w:tc>
          <w:tcPr>
            <w:tcW w:w="1415" w:type="dxa"/>
            <w:tcBorders>
              <w:top w:val="single" w:sz="6" w:space="0" w:color="000000"/>
              <w:left w:val="single" w:sz="6" w:space="0" w:color="000000"/>
              <w:bottom w:val="single" w:sz="4" w:space="0" w:color="auto"/>
              <w:right w:val="single" w:sz="6" w:space="0" w:color="000000"/>
            </w:tcBorders>
          </w:tcPr>
          <w:p w:rsidR="007F0C25" w:rsidRDefault="007F0C25">
            <w:pPr>
              <w:pStyle w:val="TableParagraph"/>
              <w:spacing w:line="250" w:lineRule="exact"/>
              <w:ind w:left="107"/>
              <w:rPr>
                <w:spacing w:val="-2"/>
              </w:rPr>
            </w:pPr>
            <w:r>
              <w:rPr>
                <w:spacing w:val="-2"/>
              </w:rPr>
              <w:t>Lecture</w:t>
            </w:r>
          </w:p>
          <w:p w:rsidR="007F0C25" w:rsidRDefault="007F0C25">
            <w:pPr>
              <w:pStyle w:val="TableParagraph"/>
              <w:spacing w:line="250" w:lineRule="exact"/>
              <w:ind w:left="107"/>
              <w:rPr>
                <w:spacing w:val="-2"/>
              </w:rPr>
            </w:pPr>
          </w:p>
          <w:p w:rsidR="007F0C25" w:rsidRDefault="007F0C25">
            <w:pPr>
              <w:pStyle w:val="TableParagraph"/>
              <w:spacing w:line="250" w:lineRule="exact"/>
              <w:ind w:left="107"/>
            </w:pPr>
          </w:p>
        </w:tc>
        <w:tc>
          <w:tcPr>
            <w:tcW w:w="1414" w:type="dxa"/>
            <w:vMerge w:val="restart"/>
            <w:tcBorders>
              <w:top w:val="single" w:sz="6" w:space="0" w:color="000000"/>
              <w:left w:val="single" w:sz="6" w:space="0" w:color="000000"/>
              <w:right w:val="single" w:sz="6" w:space="0" w:color="000000"/>
            </w:tcBorders>
          </w:tcPr>
          <w:p w:rsidR="007F0C25" w:rsidRDefault="007F0C25">
            <w:pPr>
              <w:pStyle w:val="TableParagraph"/>
              <w:spacing w:before="4"/>
              <w:ind w:left="105"/>
              <w:rPr>
                <w:b/>
              </w:rPr>
            </w:pPr>
            <w:r>
              <w:rPr>
                <w:b/>
              </w:rPr>
              <w:t>***Quiz</w:t>
            </w:r>
            <w:r>
              <w:rPr>
                <w:b/>
                <w:spacing w:val="16"/>
              </w:rPr>
              <w:t xml:space="preserve"> </w:t>
            </w:r>
            <w:r>
              <w:rPr>
                <w:b/>
                <w:spacing w:val="-10"/>
              </w:rPr>
              <w:t>3</w:t>
            </w:r>
          </w:p>
        </w:tc>
        <w:tc>
          <w:tcPr>
            <w:tcW w:w="1415" w:type="dxa"/>
            <w:vMerge/>
            <w:tcBorders>
              <w:top w:val="nil"/>
              <w:left w:val="single" w:sz="6" w:space="0" w:color="000000"/>
              <w:bottom w:val="single" w:sz="6" w:space="0" w:color="000000"/>
            </w:tcBorders>
          </w:tcPr>
          <w:p w:rsidR="007F0C25" w:rsidRDefault="007F0C25">
            <w:pPr>
              <w:rPr>
                <w:sz w:val="2"/>
                <w:szCs w:val="2"/>
              </w:rPr>
            </w:pPr>
          </w:p>
        </w:tc>
      </w:tr>
      <w:tr w:rsidR="007F0C25" w:rsidTr="0070330E">
        <w:trPr>
          <w:trHeight w:val="726"/>
        </w:trPr>
        <w:tc>
          <w:tcPr>
            <w:tcW w:w="779" w:type="dxa"/>
            <w:vMerge/>
            <w:tcBorders>
              <w:bottom w:val="single" w:sz="6" w:space="0" w:color="000000"/>
              <w:right w:val="single" w:sz="6" w:space="0" w:color="000000"/>
            </w:tcBorders>
          </w:tcPr>
          <w:p w:rsidR="007F0C25" w:rsidRDefault="007F0C25">
            <w:pPr>
              <w:pStyle w:val="TableParagraph"/>
              <w:spacing w:before="4"/>
              <w:ind w:left="5" w:right="3"/>
              <w:jc w:val="center"/>
              <w:rPr>
                <w:b/>
                <w:spacing w:val="-5"/>
              </w:rPr>
            </w:pPr>
          </w:p>
        </w:tc>
        <w:tc>
          <w:tcPr>
            <w:tcW w:w="3977" w:type="dxa"/>
            <w:tcBorders>
              <w:top w:val="single" w:sz="4" w:space="0" w:color="auto"/>
              <w:left w:val="single" w:sz="6" w:space="0" w:color="000000"/>
              <w:bottom w:val="single" w:sz="6" w:space="0" w:color="000000"/>
              <w:right w:val="single" w:sz="6" w:space="0" w:color="000000"/>
            </w:tcBorders>
          </w:tcPr>
          <w:p w:rsidR="007F0C25" w:rsidRDefault="007F0C25" w:rsidP="005029EF">
            <w:pPr>
              <w:pStyle w:val="TableParagraph"/>
              <w:spacing w:line="246" w:lineRule="exact"/>
            </w:pPr>
            <w:r>
              <w:rPr>
                <w:spacing w:val="-2"/>
              </w:rPr>
              <w:t>A</w:t>
            </w:r>
            <w:r w:rsidR="00CF62BC">
              <w:rPr>
                <w:spacing w:val="-2"/>
              </w:rPr>
              <w:t>p</w:t>
            </w:r>
            <w:r>
              <w:rPr>
                <w:spacing w:val="-2"/>
              </w:rPr>
              <w:t>proaches of management of pois</w:t>
            </w:r>
            <w:r w:rsidR="00CF62BC">
              <w:rPr>
                <w:spacing w:val="-2"/>
              </w:rPr>
              <w:t>o</w:t>
            </w:r>
            <w:r>
              <w:rPr>
                <w:spacing w:val="-2"/>
              </w:rPr>
              <w:t>ned patients</w:t>
            </w:r>
          </w:p>
        </w:tc>
        <w:tc>
          <w:tcPr>
            <w:tcW w:w="1415" w:type="dxa"/>
            <w:tcBorders>
              <w:top w:val="single" w:sz="4" w:space="0" w:color="auto"/>
              <w:left w:val="single" w:sz="6" w:space="0" w:color="000000"/>
              <w:bottom w:val="single" w:sz="6" w:space="0" w:color="000000"/>
              <w:right w:val="single" w:sz="6" w:space="0" w:color="000000"/>
            </w:tcBorders>
          </w:tcPr>
          <w:p w:rsidR="007F0C25" w:rsidRDefault="007F0C25" w:rsidP="007F0C25">
            <w:pPr>
              <w:pStyle w:val="TableParagraph"/>
              <w:spacing w:line="250" w:lineRule="exact"/>
              <w:ind w:left="107"/>
              <w:rPr>
                <w:spacing w:val="-2"/>
              </w:rPr>
            </w:pPr>
            <w:r>
              <w:rPr>
                <w:spacing w:val="-2"/>
              </w:rPr>
              <w:t>Flipped learning and presentation</w:t>
            </w:r>
          </w:p>
        </w:tc>
        <w:tc>
          <w:tcPr>
            <w:tcW w:w="1414" w:type="dxa"/>
            <w:vMerge/>
            <w:tcBorders>
              <w:left w:val="single" w:sz="6" w:space="0" w:color="000000"/>
              <w:bottom w:val="single" w:sz="6" w:space="0" w:color="000000"/>
              <w:right w:val="single" w:sz="6" w:space="0" w:color="000000"/>
            </w:tcBorders>
          </w:tcPr>
          <w:p w:rsidR="007F0C25" w:rsidRDefault="007F0C25">
            <w:pPr>
              <w:pStyle w:val="TableParagraph"/>
              <w:spacing w:before="4"/>
              <w:ind w:left="105"/>
              <w:rPr>
                <w:b/>
              </w:rPr>
            </w:pPr>
          </w:p>
        </w:tc>
        <w:tc>
          <w:tcPr>
            <w:tcW w:w="1415" w:type="dxa"/>
            <w:vMerge/>
            <w:tcBorders>
              <w:top w:val="nil"/>
              <w:left w:val="single" w:sz="6" w:space="0" w:color="000000"/>
              <w:bottom w:val="single" w:sz="6" w:space="0" w:color="000000"/>
            </w:tcBorders>
          </w:tcPr>
          <w:p w:rsidR="007F0C25" w:rsidRDefault="007F0C25">
            <w:pPr>
              <w:rPr>
                <w:sz w:val="2"/>
                <w:szCs w:val="2"/>
              </w:rPr>
            </w:pPr>
          </w:p>
        </w:tc>
      </w:tr>
      <w:tr w:rsidR="00977ABD" w:rsidTr="00086529">
        <w:trPr>
          <w:trHeight w:val="447"/>
        </w:trPr>
        <w:tc>
          <w:tcPr>
            <w:tcW w:w="779" w:type="dxa"/>
            <w:vMerge w:val="restart"/>
            <w:tcBorders>
              <w:top w:val="single" w:sz="6" w:space="0" w:color="000000"/>
              <w:right w:val="single" w:sz="6" w:space="0" w:color="000000"/>
            </w:tcBorders>
          </w:tcPr>
          <w:p w:rsidR="00977ABD" w:rsidRDefault="00977ABD">
            <w:pPr>
              <w:pStyle w:val="TableParagraph"/>
              <w:spacing w:before="2" w:line="235" w:lineRule="exact"/>
              <w:ind w:left="5" w:right="3"/>
              <w:jc w:val="center"/>
              <w:rPr>
                <w:b/>
              </w:rPr>
            </w:pPr>
            <w:r>
              <w:rPr>
                <w:b/>
                <w:spacing w:val="-5"/>
              </w:rPr>
              <w:t>11</w:t>
            </w:r>
          </w:p>
        </w:tc>
        <w:tc>
          <w:tcPr>
            <w:tcW w:w="3977" w:type="dxa"/>
            <w:tcBorders>
              <w:top w:val="single" w:sz="6" w:space="0" w:color="000000"/>
              <w:left w:val="single" w:sz="6" w:space="0" w:color="000000"/>
              <w:bottom w:val="single" w:sz="4" w:space="0" w:color="auto"/>
              <w:right w:val="single" w:sz="6" w:space="0" w:color="000000"/>
            </w:tcBorders>
          </w:tcPr>
          <w:p w:rsidR="00086529" w:rsidRDefault="00086529" w:rsidP="00086529">
            <w:pPr>
              <w:pStyle w:val="TableParagraph"/>
              <w:spacing w:line="246" w:lineRule="exact"/>
            </w:pPr>
            <w:r>
              <w:t>Toxicology of heavy metals</w:t>
            </w:r>
          </w:p>
          <w:p w:rsidR="00977ABD" w:rsidRDefault="00977ABD" w:rsidP="00E23338">
            <w:pPr>
              <w:pStyle w:val="TableParagraph"/>
              <w:spacing w:line="260" w:lineRule="atLeast"/>
              <w:ind w:right="938"/>
            </w:pPr>
          </w:p>
        </w:tc>
        <w:tc>
          <w:tcPr>
            <w:tcW w:w="1415" w:type="dxa"/>
            <w:tcBorders>
              <w:top w:val="single" w:sz="6" w:space="0" w:color="000000"/>
              <w:left w:val="single" w:sz="6" w:space="0" w:color="000000"/>
              <w:bottom w:val="single" w:sz="4" w:space="0" w:color="auto"/>
              <w:right w:val="single" w:sz="6" w:space="0" w:color="000000"/>
            </w:tcBorders>
          </w:tcPr>
          <w:p w:rsidR="00977ABD" w:rsidRDefault="00977ABD">
            <w:pPr>
              <w:pStyle w:val="TableParagraph"/>
              <w:spacing w:line="237" w:lineRule="exact"/>
              <w:ind w:left="107"/>
            </w:pPr>
            <w:r>
              <w:rPr>
                <w:spacing w:val="-2"/>
              </w:rPr>
              <w:t>Lecture</w:t>
            </w:r>
          </w:p>
        </w:tc>
        <w:tc>
          <w:tcPr>
            <w:tcW w:w="1414" w:type="dxa"/>
            <w:vMerge w:val="restart"/>
            <w:tcBorders>
              <w:top w:val="single" w:sz="6" w:space="0" w:color="000000"/>
              <w:left w:val="single" w:sz="6" w:space="0" w:color="000000"/>
              <w:right w:val="single" w:sz="6" w:space="0" w:color="000000"/>
            </w:tcBorders>
          </w:tcPr>
          <w:p w:rsidR="00977ABD" w:rsidRDefault="00977ABD">
            <w:pPr>
              <w:pStyle w:val="TableParagraph"/>
              <w:rPr>
                <w:sz w:val="18"/>
              </w:rPr>
            </w:pPr>
          </w:p>
        </w:tc>
        <w:tc>
          <w:tcPr>
            <w:tcW w:w="1415" w:type="dxa"/>
            <w:vMerge/>
            <w:tcBorders>
              <w:top w:val="nil"/>
              <w:left w:val="single" w:sz="6" w:space="0" w:color="000000"/>
              <w:bottom w:val="single" w:sz="6" w:space="0" w:color="000000"/>
            </w:tcBorders>
          </w:tcPr>
          <w:p w:rsidR="00977ABD" w:rsidRDefault="00977ABD">
            <w:pPr>
              <w:rPr>
                <w:sz w:val="2"/>
                <w:szCs w:val="2"/>
              </w:rPr>
            </w:pPr>
          </w:p>
        </w:tc>
      </w:tr>
      <w:tr w:rsidR="00977ABD" w:rsidTr="00E35B6C">
        <w:trPr>
          <w:trHeight w:val="496"/>
        </w:trPr>
        <w:tc>
          <w:tcPr>
            <w:tcW w:w="779" w:type="dxa"/>
            <w:vMerge/>
            <w:tcBorders>
              <w:bottom w:val="single" w:sz="6" w:space="0" w:color="000000"/>
              <w:right w:val="single" w:sz="6" w:space="0" w:color="000000"/>
            </w:tcBorders>
          </w:tcPr>
          <w:p w:rsidR="00977ABD" w:rsidRDefault="00977ABD">
            <w:pPr>
              <w:pStyle w:val="TableParagraph"/>
              <w:spacing w:before="2" w:line="235" w:lineRule="exact"/>
              <w:ind w:left="5" w:right="3"/>
              <w:jc w:val="center"/>
              <w:rPr>
                <w:b/>
                <w:spacing w:val="-5"/>
              </w:rPr>
            </w:pPr>
          </w:p>
        </w:tc>
        <w:tc>
          <w:tcPr>
            <w:tcW w:w="3977" w:type="dxa"/>
            <w:tcBorders>
              <w:top w:val="single" w:sz="4" w:space="0" w:color="auto"/>
              <w:left w:val="single" w:sz="6" w:space="0" w:color="000000"/>
              <w:bottom w:val="single" w:sz="6" w:space="0" w:color="000000"/>
              <w:right w:val="single" w:sz="6" w:space="0" w:color="000000"/>
            </w:tcBorders>
          </w:tcPr>
          <w:p w:rsidR="00977ABD" w:rsidRDefault="00977ABD" w:rsidP="00E23338">
            <w:pPr>
              <w:pStyle w:val="TableParagraph"/>
              <w:spacing w:line="260" w:lineRule="atLeast"/>
              <w:ind w:right="938"/>
              <w:rPr>
                <w:spacing w:val="-2"/>
              </w:rPr>
            </w:pPr>
            <w:r>
              <w:rPr>
                <w:spacing w:val="-2"/>
              </w:rPr>
              <w:t>A</w:t>
            </w:r>
            <w:r w:rsidR="00CF62BC">
              <w:rPr>
                <w:spacing w:val="-2"/>
              </w:rPr>
              <w:t>p</w:t>
            </w:r>
            <w:r>
              <w:rPr>
                <w:spacing w:val="-2"/>
              </w:rPr>
              <w:t>proaches of management of pois</w:t>
            </w:r>
            <w:r w:rsidR="00CF62BC">
              <w:rPr>
                <w:spacing w:val="-2"/>
              </w:rPr>
              <w:t>o</w:t>
            </w:r>
            <w:r>
              <w:rPr>
                <w:spacing w:val="-2"/>
              </w:rPr>
              <w:t>ned patients</w:t>
            </w:r>
          </w:p>
        </w:tc>
        <w:tc>
          <w:tcPr>
            <w:tcW w:w="1415" w:type="dxa"/>
            <w:tcBorders>
              <w:top w:val="single" w:sz="4" w:space="0" w:color="auto"/>
              <w:left w:val="single" w:sz="6" w:space="0" w:color="000000"/>
              <w:bottom w:val="single" w:sz="6" w:space="0" w:color="000000"/>
              <w:right w:val="single" w:sz="6" w:space="0" w:color="000000"/>
            </w:tcBorders>
          </w:tcPr>
          <w:p w:rsidR="00977ABD" w:rsidRDefault="00E426E2" w:rsidP="00977ABD">
            <w:pPr>
              <w:pStyle w:val="TableParagraph"/>
              <w:spacing w:line="237" w:lineRule="exact"/>
              <w:ind w:left="107"/>
              <w:rPr>
                <w:spacing w:val="-2"/>
              </w:rPr>
            </w:pPr>
            <w:r>
              <w:rPr>
                <w:spacing w:val="-2"/>
              </w:rPr>
              <w:t>Flipped learning and presentation</w:t>
            </w:r>
          </w:p>
        </w:tc>
        <w:tc>
          <w:tcPr>
            <w:tcW w:w="1414" w:type="dxa"/>
            <w:vMerge/>
            <w:tcBorders>
              <w:left w:val="single" w:sz="6" w:space="0" w:color="000000"/>
              <w:bottom w:val="single" w:sz="6" w:space="0" w:color="000000"/>
              <w:right w:val="single" w:sz="6" w:space="0" w:color="000000"/>
            </w:tcBorders>
          </w:tcPr>
          <w:p w:rsidR="00977ABD" w:rsidRDefault="00977ABD">
            <w:pPr>
              <w:pStyle w:val="TableParagraph"/>
              <w:rPr>
                <w:sz w:val="18"/>
              </w:rPr>
            </w:pPr>
          </w:p>
        </w:tc>
        <w:tc>
          <w:tcPr>
            <w:tcW w:w="1415" w:type="dxa"/>
            <w:vMerge/>
            <w:tcBorders>
              <w:top w:val="nil"/>
              <w:left w:val="single" w:sz="6" w:space="0" w:color="000000"/>
              <w:bottom w:val="single" w:sz="6" w:space="0" w:color="000000"/>
            </w:tcBorders>
          </w:tcPr>
          <w:p w:rsidR="00977ABD" w:rsidRDefault="00977ABD">
            <w:pPr>
              <w:rPr>
                <w:sz w:val="2"/>
                <w:szCs w:val="2"/>
              </w:rPr>
            </w:pPr>
          </w:p>
        </w:tc>
      </w:tr>
      <w:tr w:rsidR="00BC79D7">
        <w:trPr>
          <w:trHeight w:val="258"/>
        </w:trPr>
        <w:tc>
          <w:tcPr>
            <w:tcW w:w="779" w:type="dxa"/>
            <w:tcBorders>
              <w:top w:val="single" w:sz="6" w:space="0" w:color="000000"/>
              <w:bottom w:val="single" w:sz="6" w:space="0" w:color="000000"/>
              <w:right w:val="single" w:sz="6" w:space="0" w:color="000000"/>
            </w:tcBorders>
          </w:tcPr>
          <w:p w:rsidR="00BC79D7" w:rsidRDefault="00657A2F">
            <w:pPr>
              <w:pStyle w:val="TableParagraph"/>
              <w:spacing w:line="238" w:lineRule="exact"/>
              <w:ind w:left="5" w:right="3"/>
              <w:jc w:val="center"/>
              <w:rPr>
                <w:b/>
              </w:rPr>
            </w:pPr>
            <w:r>
              <w:rPr>
                <w:b/>
                <w:spacing w:val="-5"/>
              </w:rPr>
              <w:t>12</w:t>
            </w:r>
          </w:p>
        </w:tc>
        <w:tc>
          <w:tcPr>
            <w:tcW w:w="3977" w:type="dxa"/>
            <w:tcBorders>
              <w:top w:val="single" w:sz="6" w:space="0" w:color="000000"/>
              <w:left w:val="single" w:sz="6" w:space="0" w:color="000000"/>
              <w:bottom w:val="single" w:sz="6" w:space="0" w:color="000000"/>
              <w:right w:val="single" w:sz="6" w:space="0" w:color="000000"/>
            </w:tcBorders>
          </w:tcPr>
          <w:p w:rsidR="00BC79D7" w:rsidRDefault="00086529" w:rsidP="00086529">
            <w:pPr>
              <w:pStyle w:val="TableParagraph"/>
              <w:spacing w:line="239" w:lineRule="exact"/>
            </w:pPr>
            <w:r>
              <w:t>Toxicology household products and pesticides</w:t>
            </w:r>
          </w:p>
        </w:tc>
        <w:tc>
          <w:tcPr>
            <w:tcW w:w="1415" w:type="dxa"/>
            <w:tcBorders>
              <w:top w:val="single" w:sz="6" w:space="0" w:color="000000"/>
              <w:left w:val="single" w:sz="6" w:space="0" w:color="000000"/>
              <w:bottom w:val="single" w:sz="6" w:space="0" w:color="000000"/>
              <w:right w:val="single" w:sz="6" w:space="0" w:color="000000"/>
            </w:tcBorders>
          </w:tcPr>
          <w:p w:rsidR="00BC79D7" w:rsidRDefault="00657A2F">
            <w:pPr>
              <w:pStyle w:val="TableParagraph"/>
              <w:spacing w:line="239" w:lineRule="exact"/>
              <w:ind w:left="107"/>
            </w:pPr>
            <w:r>
              <w:rPr>
                <w:spacing w:val="-2"/>
              </w:rPr>
              <w:t>Lecture</w:t>
            </w:r>
          </w:p>
        </w:tc>
        <w:tc>
          <w:tcPr>
            <w:tcW w:w="1414" w:type="dxa"/>
            <w:tcBorders>
              <w:top w:val="single" w:sz="6" w:space="0" w:color="000000"/>
              <w:left w:val="single" w:sz="6" w:space="0" w:color="000000"/>
              <w:bottom w:val="single" w:sz="6" w:space="0" w:color="000000"/>
              <w:right w:val="single" w:sz="6" w:space="0" w:color="000000"/>
            </w:tcBorders>
          </w:tcPr>
          <w:p w:rsidR="00BC79D7" w:rsidRDefault="00BC79D7">
            <w:pPr>
              <w:pStyle w:val="TableParagraph"/>
              <w:rPr>
                <w:sz w:val="18"/>
              </w:rPr>
            </w:pPr>
          </w:p>
        </w:tc>
        <w:tc>
          <w:tcPr>
            <w:tcW w:w="1415" w:type="dxa"/>
            <w:vMerge/>
            <w:tcBorders>
              <w:top w:val="nil"/>
              <w:left w:val="single" w:sz="6" w:space="0" w:color="000000"/>
              <w:bottom w:val="single" w:sz="6" w:space="0" w:color="000000"/>
            </w:tcBorders>
          </w:tcPr>
          <w:p w:rsidR="00BC79D7" w:rsidRDefault="00BC79D7">
            <w:pPr>
              <w:rPr>
                <w:sz w:val="2"/>
                <w:szCs w:val="2"/>
              </w:rPr>
            </w:pPr>
          </w:p>
        </w:tc>
      </w:tr>
      <w:tr w:rsidR="00BC79D7">
        <w:trPr>
          <w:trHeight w:val="776"/>
        </w:trPr>
        <w:tc>
          <w:tcPr>
            <w:tcW w:w="779" w:type="dxa"/>
            <w:tcBorders>
              <w:top w:val="single" w:sz="6" w:space="0" w:color="000000"/>
              <w:bottom w:val="single" w:sz="6" w:space="0" w:color="000000"/>
              <w:right w:val="single" w:sz="6" w:space="0" w:color="000000"/>
            </w:tcBorders>
          </w:tcPr>
          <w:p w:rsidR="00BC79D7" w:rsidRDefault="00657A2F">
            <w:pPr>
              <w:pStyle w:val="TableParagraph"/>
              <w:ind w:left="5" w:right="3"/>
              <w:jc w:val="center"/>
              <w:rPr>
                <w:b/>
              </w:rPr>
            </w:pPr>
            <w:r>
              <w:rPr>
                <w:b/>
                <w:spacing w:val="-5"/>
              </w:rPr>
              <w:t>13</w:t>
            </w:r>
          </w:p>
        </w:tc>
        <w:tc>
          <w:tcPr>
            <w:tcW w:w="3977" w:type="dxa"/>
            <w:tcBorders>
              <w:top w:val="single" w:sz="6" w:space="0" w:color="000000"/>
              <w:left w:val="single" w:sz="6" w:space="0" w:color="000000"/>
              <w:bottom w:val="single" w:sz="6" w:space="0" w:color="000000"/>
              <w:right w:val="single" w:sz="6" w:space="0" w:color="000000"/>
            </w:tcBorders>
          </w:tcPr>
          <w:p w:rsidR="00BC79D7" w:rsidRDefault="00086529" w:rsidP="00086529">
            <w:pPr>
              <w:pStyle w:val="TableParagraph"/>
              <w:spacing w:line="262" w:lineRule="exact"/>
            </w:pPr>
            <w:r>
              <w:t>Toxicology household products and pesticides</w:t>
            </w:r>
          </w:p>
        </w:tc>
        <w:tc>
          <w:tcPr>
            <w:tcW w:w="1415" w:type="dxa"/>
            <w:tcBorders>
              <w:top w:val="single" w:sz="6" w:space="0" w:color="000000"/>
              <w:left w:val="single" w:sz="6" w:space="0" w:color="000000"/>
              <w:bottom w:val="single" w:sz="6" w:space="0" w:color="000000"/>
              <w:right w:val="single" w:sz="6" w:space="0" w:color="000000"/>
            </w:tcBorders>
          </w:tcPr>
          <w:p w:rsidR="00BC79D7" w:rsidRDefault="00657A2F">
            <w:pPr>
              <w:pStyle w:val="TableParagraph"/>
              <w:spacing w:line="246" w:lineRule="exact"/>
              <w:ind w:left="107"/>
            </w:pPr>
            <w:r>
              <w:rPr>
                <w:spacing w:val="-2"/>
              </w:rPr>
              <w:t>Lecture</w:t>
            </w:r>
          </w:p>
        </w:tc>
        <w:tc>
          <w:tcPr>
            <w:tcW w:w="1414" w:type="dxa"/>
            <w:tcBorders>
              <w:top w:val="single" w:sz="6" w:space="0" w:color="000000"/>
              <w:left w:val="single" w:sz="6" w:space="0" w:color="000000"/>
              <w:bottom w:val="single" w:sz="6" w:space="0" w:color="000000"/>
              <w:right w:val="single" w:sz="6" w:space="0" w:color="000000"/>
            </w:tcBorders>
          </w:tcPr>
          <w:p w:rsidR="00BC79D7" w:rsidRDefault="00BC79D7">
            <w:pPr>
              <w:pStyle w:val="TableParagraph"/>
            </w:pPr>
          </w:p>
        </w:tc>
        <w:tc>
          <w:tcPr>
            <w:tcW w:w="1415" w:type="dxa"/>
            <w:vMerge/>
            <w:tcBorders>
              <w:top w:val="nil"/>
              <w:left w:val="single" w:sz="6" w:space="0" w:color="000000"/>
              <w:bottom w:val="single" w:sz="6" w:space="0" w:color="000000"/>
            </w:tcBorders>
          </w:tcPr>
          <w:p w:rsidR="00BC79D7" w:rsidRDefault="00BC79D7">
            <w:pPr>
              <w:rPr>
                <w:sz w:val="2"/>
                <w:szCs w:val="2"/>
              </w:rPr>
            </w:pPr>
          </w:p>
        </w:tc>
      </w:tr>
      <w:tr w:rsidR="00BC79D7">
        <w:trPr>
          <w:trHeight w:val="1036"/>
        </w:trPr>
        <w:tc>
          <w:tcPr>
            <w:tcW w:w="779" w:type="dxa"/>
            <w:tcBorders>
              <w:top w:val="single" w:sz="6" w:space="0" w:color="000000"/>
              <w:bottom w:val="single" w:sz="6" w:space="0" w:color="000000"/>
              <w:right w:val="single" w:sz="6" w:space="0" w:color="000000"/>
            </w:tcBorders>
          </w:tcPr>
          <w:p w:rsidR="00BC79D7" w:rsidRDefault="00657A2F">
            <w:pPr>
              <w:pStyle w:val="TableParagraph"/>
              <w:ind w:left="5" w:right="3"/>
              <w:jc w:val="center"/>
              <w:rPr>
                <w:b/>
              </w:rPr>
            </w:pPr>
            <w:r>
              <w:rPr>
                <w:b/>
                <w:spacing w:val="-5"/>
              </w:rPr>
              <w:t>14</w:t>
            </w:r>
          </w:p>
        </w:tc>
        <w:tc>
          <w:tcPr>
            <w:tcW w:w="3977" w:type="dxa"/>
            <w:tcBorders>
              <w:top w:val="single" w:sz="6" w:space="0" w:color="000000"/>
              <w:left w:val="single" w:sz="6" w:space="0" w:color="000000"/>
              <w:bottom w:val="single" w:sz="6" w:space="0" w:color="000000"/>
              <w:right w:val="single" w:sz="6" w:space="0" w:color="000000"/>
            </w:tcBorders>
          </w:tcPr>
          <w:p w:rsidR="00BC79D7" w:rsidRDefault="001A2039" w:rsidP="001A2039">
            <w:pPr>
              <w:pStyle w:val="TableParagraph"/>
              <w:spacing w:line="260" w:lineRule="atLeast"/>
              <w:ind w:right="938"/>
            </w:pPr>
            <w:r>
              <w:t>Toxicology household products and pesticides</w:t>
            </w:r>
          </w:p>
        </w:tc>
        <w:tc>
          <w:tcPr>
            <w:tcW w:w="1415" w:type="dxa"/>
            <w:tcBorders>
              <w:top w:val="single" w:sz="6" w:space="0" w:color="000000"/>
              <w:left w:val="single" w:sz="6" w:space="0" w:color="000000"/>
              <w:bottom w:val="single" w:sz="6" w:space="0" w:color="000000"/>
              <w:right w:val="single" w:sz="6" w:space="0" w:color="000000"/>
            </w:tcBorders>
          </w:tcPr>
          <w:p w:rsidR="00BC79D7" w:rsidRDefault="00657A2F">
            <w:pPr>
              <w:pStyle w:val="TableParagraph"/>
              <w:spacing w:line="246" w:lineRule="exact"/>
              <w:ind w:left="107"/>
            </w:pPr>
            <w:r>
              <w:rPr>
                <w:spacing w:val="-2"/>
              </w:rPr>
              <w:t>Lecture</w:t>
            </w:r>
          </w:p>
        </w:tc>
        <w:tc>
          <w:tcPr>
            <w:tcW w:w="1414" w:type="dxa"/>
            <w:tcBorders>
              <w:top w:val="single" w:sz="6" w:space="0" w:color="000000"/>
              <w:left w:val="single" w:sz="6" w:space="0" w:color="000000"/>
              <w:bottom w:val="single" w:sz="6" w:space="0" w:color="000000"/>
              <w:right w:val="single" w:sz="6" w:space="0" w:color="000000"/>
            </w:tcBorders>
          </w:tcPr>
          <w:p w:rsidR="00BC79D7" w:rsidRDefault="00BC79D7">
            <w:pPr>
              <w:pStyle w:val="TableParagraph"/>
            </w:pPr>
          </w:p>
        </w:tc>
        <w:tc>
          <w:tcPr>
            <w:tcW w:w="1415" w:type="dxa"/>
            <w:vMerge/>
            <w:tcBorders>
              <w:top w:val="nil"/>
              <w:left w:val="single" w:sz="6" w:space="0" w:color="000000"/>
              <w:bottom w:val="single" w:sz="6" w:space="0" w:color="000000"/>
            </w:tcBorders>
          </w:tcPr>
          <w:p w:rsidR="00BC79D7" w:rsidRDefault="00BC79D7">
            <w:pPr>
              <w:rPr>
                <w:sz w:val="2"/>
                <w:szCs w:val="2"/>
              </w:rPr>
            </w:pPr>
          </w:p>
        </w:tc>
      </w:tr>
      <w:tr w:rsidR="00BC79D7">
        <w:trPr>
          <w:trHeight w:val="1816"/>
        </w:trPr>
        <w:tc>
          <w:tcPr>
            <w:tcW w:w="779" w:type="dxa"/>
            <w:tcBorders>
              <w:top w:val="single" w:sz="6" w:space="0" w:color="000000"/>
              <w:bottom w:val="single" w:sz="6" w:space="0" w:color="000000"/>
              <w:right w:val="single" w:sz="6" w:space="0" w:color="000000"/>
            </w:tcBorders>
          </w:tcPr>
          <w:p w:rsidR="00BC79D7" w:rsidRDefault="00657A2F">
            <w:pPr>
              <w:pStyle w:val="TableParagraph"/>
              <w:spacing w:before="3"/>
              <w:ind w:left="5" w:right="3"/>
              <w:jc w:val="center"/>
              <w:rPr>
                <w:b/>
              </w:rPr>
            </w:pPr>
            <w:r>
              <w:rPr>
                <w:b/>
                <w:spacing w:val="-5"/>
              </w:rPr>
              <w:t>15</w:t>
            </w:r>
          </w:p>
        </w:tc>
        <w:tc>
          <w:tcPr>
            <w:tcW w:w="3977" w:type="dxa"/>
            <w:tcBorders>
              <w:top w:val="single" w:sz="6" w:space="0" w:color="000000"/>
              <w:left w:val="single" w:sz="6" w:space="0" w:color="000000"/>
              <w:bottom w:val="single" w:sz="6" w:space="0" w:color="000000"/>
              <w:right w:val="single" w:sz="6" w:space="0" w:color="000000"/>
            </w:tcBorders>
          </w:tcPr>
          <w:p w:rsidR="00BC79D7" w:rsidRDefault="001A2039" w:rsidP="00B94B59">
            <w:pPr>
              <w:pStyle w:val="TableParagraph"/>
              <w:spacing w:before="6" w:line="243" w:lineRule="exact"/>
            </w:pPr>
            <w:r>
              <w:t xml:space="preserve">Toxicology of some animal poisons </w:t>
            </w:r>
          </w:p>
          <w:p w:rsidR="001A2039" w:rsidRDefault="001A2039" w:rsidP="00B94B59">
            <w:pPr>
              <w:pStyle w:val="TableParagraph"/>
              <w:spacing w:before="6" w:line="243" w:lineRule="exact"/>
            </w:pPr>
            <w:r>
              <w:t>( animal toxins)</w:t>
            </w:r>
          </w:p>
        </w:tc>
        <w:tc>
          <w:tcPr>
            <w:tcW w:w="1415" w:type="dxa"/>
            <w:tcBorders>
              <w:top w:val="single" w:sz="6" w:space="0" w:color="000000"/>
              <w:left w:val="single" w:sz="6" w:space="0" w:color="000000"/>
              <w:bottom w:val="single" w:sz="6" w:space="0" w:color="000000"/>
              <w:right w:val="single" w:sz="6" w:space="0" w:color="000000"/>
            </w:tcBorders>
          </w:tcPr>
          <w:p w:rsidR="00BC79D7" w:rsidRDefault="00657A2F">
            <w:pPr>
              <w:pStyle w:val="TableParagraph"/>
              <w:spacing w:line="249" w:lineRule="exact"/>
              <w:ind w:left="107"/>
            </w:pPr>
            <w:r>
              <w:rPr>
                <w:spacing w:val="-2"/>
              </w:rPr>
              <w:t>Lecture</w:t>
            </w:r>
          </w:p>
        </w:tc>
        <w:tc>
          <w:tcPr>
            <w:tcW w:w="1414" w:type="dxa"/>
            <w:tcBorders>
              <w:top w:val="single" w:sz="6" w:space="0" w:color="000000"/>
              <w:left w:val="single" w:sz="6" w:space="0" w:color="000000"/>
              <w:bottom w:val="single" w:sz="6" w:space="0" w:color="000000"/>
              <w:right w:val="single" w:sz="6" w:space="0" w:color="000000"/>
            </w:tcBorders>
          </w:tcPr>
          <w:p w:rsidR="00BC79D7" w:rsidRDefault="00BC79D7">
            <w:pPr>
              <w:pStyle w:val="TableParagraph"/>
            </w:pPr>
          </w:p>
        </w:tc>
        <w:tc>
          <w:tcPr>
            <w:tcW w:w="1415" w:type="dxa"/>
            <w:vMerge/>
            <w:tcBorders>
              <w:top w:val="nil"/>
              <w:left w:val="single" w:sz="6" w:space="0" w:color="000000"/>
              <w:bottom w:val="single" w:sz="6" w:space="0" w:color="000000"/>
            </w:tcBorders>
          </w:tcPr>
          <w:p w:rsidR="00BC79D7" w:rsidRDefault="00BC79D7">
            <w:pPr>
              <w:rPr>
                <w:sz w:val="2"/>
                <w:szCs w:val="2"/>
              </w:rPr>
            </w:pPr>
          </w:p>
        </w:tc>
      </w:tr>
      <w:tr w:rsidR="00BC79D7">
        <w:trPr>
          <w:trHeight w:val="254"/>
        </w:trPr>
        <w:tc>
          <w:tcPr>
            <w:tcW w:w="779" w:type="dxa"/>
            <w:tcBorders>
              <w:top w:val="single" w:sz="6" w:space="0" w:color="000000"/>
              <w:right w:val="single" w:sz="6" w:space="0" w:color="000000"/>
            </w:tcBorders>
          </w:tcPr>
          <w:p w:rsidR="00BC79D7" w:rsidRDefault="00657A2F">
            <w:pPr>
              <w:pStyle w:val="TableParagraph"/>
              <w:spacing w:line="233" w:lineRule="exact"/>
              <w:ind w:left="5" w:right="3"/>
              <w:jc w:val="center"/>
              <w:rPr>
                <w:b/>
              </w:rPr>
            </w:pPr>
            <w:r>
              <w:rPr>
                <w:b/>
                <w:spacing w:val="-5"/>
              </w:rPr>
              <w:t>16</w:t>
            </w:r>
          </w:p>
        </w:tc>
        <w:tc>
          <w:tcPr>
            <w:tcW w:w="3977" w:type="dxa"/>
            <w:tcBorders>
              <w:top w:val="single" w:sz="6" w:space="0" w:color="000000"/>
              <w:left w:val="single" w:sz="6" w:space="0" w:color="000000"/>
              <w:right w:val="single" w:sz="6" w:space="0" w:color="000000"/>
            </w:tcBorders>
          </w:tcPr>
          <w:p w:rsidR="00BC79D7" w:rsidRDefault="00657A2F">
            <w:pPr>
              <w:pStyle w:val="TableParagraph"/>
              <w:spacing w:line="233" w:lineRule="exact"/>
              <w:ind w:left="1093"/>
              <w:rPr>
                <w:b/>
              </w:rPr>
            </w:pPr>
            <w:r>
              <w:rPr>
                <w:b/>
              </w:rPr>
              <w:t>Final</w:t>
            </w:r>
            <w:r>
              <w:rPr>
                <w:b/>
                <w:spacing w:val="13"/>
              </w:rPr>
              <w:t xml:space="preserve"> </w:t>
            </w:r>
            <w:r>
              <w:rPr>
                <w:b/>
              </w:rPr>
              <w:t>Exam</w:t>
            </w:r>
            <w:r>
              <w:rPr>
                <w:b/>
                <w:spacing w:val="11"/>
              </w:rPr>
              <w:t xml:space="preserve"> </w:t>
            </w:r>
            <w:r>
              <w:rPr>
                <w:b/>
                <w:spacing w:val="-4"/>
              </w:rPr>
              <w:t>(TBA)</w:t>
            </w:r>
          </w:p>
        </w:tc>
        <w:tc>
          <w:tcPr>
            <w:tcW w:w="1415" w:type="dxa"/>
            <w:tcBorders>
              <w:top w:val="single" w:sz="6" w:space="0" w:color="000000"/>
              <w:left w:val="single" w:sz="6" w:space="0" w:color="000000"/>
              <w:right w:val="single" w:sz="6" w:space="0" w:color="000000"/>
            </w:tcBorders>
          </w:tcPr>
          <w:p w:rsidR="00BC79D7" w:rsidRDefault="00BC79D7">
            <w:pPr>
              <w:pStyle w:val="TableParagraph"/>
              <w:rPr>
                <w:sz w:val="18"/>
              </w:rPr>
            </w:pPr>
          </w:p>
        </w:tc>
        <w:tc>
          <w:tcPr>
            <w:tcW w:w="1414" w:type="dxa"/>
            <w:tcBorders>
              <w:top w:val="single" w:sz="6" w:space="0" w:color="000000"/>
              <w:left w:val="single" w:sz="6" w:space="0" w:color="000000"/>
              <w:right w:val="single" w:sz="6" w:space="0" w:color="000000"/>
            </w:tcBorders>
          </w:tcPr>
          <w:p w:rsidR="00BC79D7" w:rsidRDefault="00BC79D7">
            <w:pPr>
              <w:pStyle w:val="TableParagraph"/>
              <w:rPr>
                <w:sz w:val="18"/>
              </w:rPr>
            </w:pPr>
          </w:p>
        </w:tc>
        <w:tc>
          <w:tcPr>
            <w:tcW w:w="1415" w:type="dxa"/>
            <w:tcBorders>
              <w:top w:val="single" w:sz="6" w:space="0" w:color="000000"/>
              <w:left w:val="single" w:sz="6" w:space="0" w:color="000000"/>
            </w:tcBorders>
          </w:tcPr>
          <w:p w:rsidR="00BC79D7" w:rsidRDefault="00BC79D7">
            <w:pPr>
              <w:pStyle w:val="TableParagraph"/>
              <w:rPr>
                <w:sz w:val="18"/>
              </w:rPr>
            </w:pPr>
          </w:p>
        </w:tc>
      </w:tr>
    </w:tbl>
    <w:p w:rsidR="00BC79D7" w:rsidRDefault="00657A2F" w:rsidP="00CF62BC">
      <w:pPr>
        <w:pStyle w:val="BodyText"/>
        <w:ind w:left="152"/>
      </w:pPr>
      <w:r>
        <w:rPr>
          <w:noProof/>
        </w:rPr>
        <mc:AlternateContent>
          <mc:Choice Requires="wps">
            <w:drawing>
              <wp:anchor distT="0" distB="0" distL="0" distR="0" simplePos="0" relativeHeight="15731712" behindDoc="0" locked="0" layoutInCell="1" allowOverlap="1" wp14:anchorId="14943A27" wp14:editId="1587AAFC">
                <wp:simplePos x="0" y="0"/>
                <wp:positionH relativeFrom="page">
                  <wp:posOffset>6888480</wp:posOffset>
                </wp:positionH>
                <wp:positionV relativeFrom="paragraph">
                  <wp:posOffset>-38480</wp:posOffset>
                </wp:positionV>
                <wp:extent cx="29209" cy="29209"/>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29209"/>
                        </a:xfrm>
                        <a:custGeom>
                          <a:avLst/>
                          <a:gdLst/>
                          <a:ahLst/>
                          <a:cxnLst/>
                          <a:rect l="l" t="t" r="r" b="b"/>
                          <a:pathLst>
                            <a:path w="29209" h="29209">
                              <a:moveTo>
                                <a:pt x="28955" y="28955"/>
                              </a:moveTo>
                              <a:lnTo>
                                <a:pt x="0" y="28955"/>
                              </a:lnTo>
                              <a:lnTo>
                                <a:pt x="0" y="12191"/>
                              </a:lnTo>
                              <a:lnTo>
                                <a:pt x="28955" y="12191"/>
                              </a:lnTo>
                              <a:lnTo>
                                <a:pt x="28955" y="28955"/>
                              </a:lnTo>
                              <a:close/>
                            </a:path>
                            <a:path w="29209" h="29209">
                              <a:moveTo>
                                <a:pt x="9143" y="9143"/>
                              </a:moveTo>
                              <a:lnTo>
                                <a:pt x="0" y="9143"/>
                              </a:lnTo>
                              <a:lnTo>
                                <a:pt x="0" y="0"/>
                              </a:lnTo>
                              <a:lnTo>
                                <a:pt x="9143" y="0"/>
                              </a:lnTo>
                              <a:lnTo>
                                <a:pt x="9143"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DB2488" id="Graphic 26" o:spid="_x0000_s1026" style="position:absolute;margin-left:542.4pt;margin-top:-3.05pt;width:2.3pt;height:2.3pt;z-index:15731712;visibility:visible;mso-wrap-style:square;mso-wrap-distance-left:0;mso-wrap-distance-top:0;mso-wrap-distance-right:0;mso-wrap-distance-bottom:0;mso-position-horizontal:absolute;mso-position-horizontal-relative:page;mso-position-vertical:absolute;mso-position-vertical-relative:text;v-text-anchor:top" coordsize="29209,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" path="m28955,28955l,28955,,12191r28955,l28955,28955xem9143,9143l,9143,,,9143,r,9143xe" fillcolor="black" stroked="f">
                <v:path arrowok="t"/>
                <w10:wrap anchorx="page"/>
              </v:shape>
            </w:pict>
          </mc:Fallback>
        </mc:AlternateContent>
      </w:r>
      <w:r>
        <w:t>*Includes:</w:t>
      </w:r>
      <w:r>
        <w:rPr>
          <w:spacing w:val="18"/>
        </w:rPr>
        <w:t xml:space="preserve"> </w:t>
      </w:r>
      <w:r>
        <w:t>lecture,</w:t>
      </w:r>
      <w:r>
        <w:rPr>
          <w:spacing w:val="23"/>
        </w:rPr>
        <w:t xml:space="preserve"> </w:t>
      </w:r>
      <w:r>
        <w:t>flipped</w:t>
      </w:r>
      <w:r>
        <w:rPr>
          <w:spacing w:val="23"/>
        </w:rPr>
        <w:t xml:space="preserve"> </w:t>
      </w:r>
      <w:r>
        <w:t>Class,</w:t>
      </w:r>
      <w:r>
        <w:rPr>
          <w:spacing w:val="21"/>
        </w:rPr>
        <w:t xml:space="preserve"> </w:t>
      </w:r>
      <w:r>
        <w:t>project</w:t>
      </w:r>
      <w:r w:rsidR="00CF62BC">
        <w:rPr>
          <w:spacing w:val="21"/>
        </w:rPr>
        <w:t>-</w:t>
      </w:r>
      <w:r>
        <w:t>based</w:t>
      </w:r>
      <w:r>
        <w:rPr>
          <w:spacing w:val="18"/>
        </w:rPr>
        <w:t xml:space="preserve"> </w:t>
      </w:r>
      <w:r>
        <w:t>learning,</w:t>
      </w:r>
      <w:r>
        <w:rPr>
          <w:spacing w:val="23"/>
        </w:rPr>
        <w:t xml:space="preserve"> </w:t>
      </w:r>
      <w:r>
        <w:t>problem</w:t>
      </w:r>
      <w:r w:rsidR="00CF62BC">
        <w:rPr>
          <w:spacing w:val="19"/>
        </w:rPr>
        <w:t>-solving-</w:t>
      </w:r>
      <w:r>
        <w:t>based</w:t>
      </w:r>
      <w:r>
        <w:rPr>
          <w:spacing w:val="17"/>
        </w:rPr>
        <w:t xml:space="preserve"> </w:t>
      </w:r>
      <w:r>
        <w:t>learning,</w:t>
      </w:r>
      <w:r>
        <w:rPr>
          <w:spacing w:val="20"/>
        </w:rPr>
        <w:t xml:space="preserve"> </w:t>
      </w:r>
      <w:r w:rsidR="00CF62BC">
        <w:rPr>
          <w:spacing w:val="20"/>
        </w:rPr>
        <w:t xml:space="preserve">and </w:t>
      </w:r>
      <w:r w:rsidR="00CF62BC">
        <w:t>collaborative</w:t>
      </w:r>
      <w:r>
        <w:rPr>
          <w:spacing w:val="23"/>
        </w:rPr>
        <w:t xml:space="preserve"> </w:t>
      </w:r>
      <w:r>
        <w:rPr>
          <w:spacing w:val="-2"/>
        </w:rPr>
        <w:t>learning.</w:t>
      </w:r>
    </w:p>
    <w:p w:rsidR="00BC79D7" w:rsidRDefault="00657A2F">
      <w:pPr>
        <w:pStyle w:val="BodyText"/>
        <w:spacing w:before="142"/>
        <w:ind w:left="152"/>
      </w:pPr>
      <w:r>
        <w:rPr>
          <w:w w:val="105"/>
        </w:rPr>
        <w:t>**As</w:t>
      </w:r>
      <w:r>
        <w:rPr>
          <w:spacing w:val="-8"/>
          <w:w w:val="105"/>
        </w:rPr>
        <w:t xml:space="preserve"> </w:t>
      </w:r>
      <w:r>
        <w:rPr>
          <w:w w:val="105"/>
        </w:rPr>
        <w:t>illustrated</w:t>
      </w:r>
      <w:r>
        <w:rPr>
          <w:spacing w:val="-10"/>
          <w:w w:val="105"/>
        </w:rPr>
        <w:t xml:space="preserve"> </w:t>
      </w:r>
      <w:r>
        <w:rPr>
          <w:w w:val="105"/>
        </w:rPr>
        <w:t>in</w:t>
      </w:r>
      <w:r>
        <w:rPr>
          <w:spacing w:val="-10"/>
          <w:w w:val="105"/>
        </w:rPr>
        <w:t xml:space="preserve"> </w:t>
      </w:r>
      <w:r>
        <w:rPr>
          <w:w w:val="105"/>
        </w:rPr>
        <w:t>the</w:t>
      </w:r>
      <w:r>
        <w:rPr>
          <w:spacing w:val="-5"/>
          <w:w w:val="105"/>
        </w:rPr>
        <w:t xml:space="preserve"> </w:t>
      </w:r>
      <w:r>
        <w:rPr>
          <w:w w:val="105"/>
        </w:rPr>
        <w:t>references</w:t>
      </w:r>
      <w:r>
        <w:rPr>
          <w:spacing w:val="-8"/>
          <w:w w:val="105"/>
        </w:rPr>
        <w:t xml:space="preserve"> </w:t>
      </w:r>
      <w:r>
        <w:rPr>
          <w:spacing w:val="-2"/>
          <w:w w:val="105"/>
        </w:rPr>
        <w:t>section.</w:t>
      </w:r>
    </w:p>
    <w:p w:rsidR="00BC79D7" w:rsidRDefault="00657A2F">
      <w:pPr>
        <w:spacing w:before="168"/>
        <w:ind w:left="152"/>
        <w:rPr>
          <w:b/>
          <w:sz w:val="18"/>
        </w:rPr>
      </w:pPr>
      <w:r>
        <w:rPr>
          <w:b/>
          <w:w w:val="105"/>
          <w:sz w:val="18"/>
        </w:rPr>
        <w:t>***Quiz</w:t>
      </w:r>
      <w:r>
        <w:rPr>
          <w:b/>
          <w:spacing w:val="-7"/>
          <w:w w:val="105"/>
          <w:sz w:val="18"/>
        </w:rPr>
        <w:t xml:space="preserve"> </w:t>
      </w:r>
      <w:r>
        <w:rPr>
          <w:b/>
          <w:w w:val="105"/>
          <w:sz w:val="18"/>
        </w:rPr>
        <w:t>4:</w:t>
      </w:r>
      <w:r>
        <w:rPr>
          <w:b/>
          <w:spacing w:val="-9"/>
          <w:w w:val="105"/>
          <w:sz w:val="18"/>
        </w:rPr>
        <w:t xml:space="preserve"> </w:t>
      </w:r>
      <w:r>
        <w:rPr>
          <w:b/>
          <w:spacing w:val="-5"/>
          <w:w w:val="105"/>
          <w:sz w:val="18"/>
        </w:rPr>
        <w:t>TBA</w:t>
      </w:r>
    </w:p>
    <w:p w:rsidR="00BC79D7" w:rsidRDefault="00BC79D7">
      <w:pPr>
        <w:pStyle w:val="BodyText"/>
        <w:rPr>
          <w:b/>
        </w:rPr>
      </w:pPr>
    </w:p>
    <w:p w:rsidR="00BC79D7" w:rsidRDefault="00BC79D7">
      <w:pPr>
        <w:pStyle w:val="BodyText"/>
        <w:rPr>
          <w:b/>
        </w:rPr>
      </w:pPr>
    </w:p>
    <w:p w:rsidR="00BC79D7" w:rsidRDefault="00BC79D7">
      <w:pPr>
        <w:pStyle w:val="BodyText"/>
        <w:rPr>
          <w:b/>
        </w:rPr>
      </w:pPr>
    </w:p>
    <w:p w:rsidR="00E3104C" w:rsidRDefault="00E3104C">
      <w:pPr>
        <w:pStyle w:val="BodyText"/>
        <w:rPr>
          <w:b/>
        </w:rPr>
      </w:pPr>
    </w:p>
    <w:p w:rsidR="00E3104C" w:rsidRDefault="00E3104C">
      <w:pPr>
        <w:pStyle w:val="BodyText"/>
        <w:rPr>
          <w:b/>
        </w:rPr>
      </w:pPr>
    </w:p>
    <w:p w:rsidR="00E3104C" w:rsidRDefault="00E3104C">
      <w:pPr>
        <w:pStyle w:val="BodyText"/>
        <w:rPr>
          <w:b/>
        </w:rPr>
      </w:pPr>
    </w:p>
    <w:p w:rsidR="00E3104C" w:rsidRDefault="00E3104C">
      <w:pPr>
        <w:pStyle w:val="BodyText"/>
        <w:rPr>
          <w:b/>
        </w:rPr>
      </w:pPr>
    </w:p>
    <w:p w:rsidR="00E3104C" w:rsidRDefault="00E3104C">
      <w:pPr>
        <w:pStyle w:val="BodyText"/>
        <w:rPr>
          <w:b/>
        </w:rPr>
      </w:pPr>
    </w:p>
    <w:p w:rsidR="00E3104C" w:rsidRDefault="00E3104C">
      <w:pPr>
        <w:pStyle w:val="BodyText"/>
        <w:rPr>
          <w:b/>
        </w:rPr>
      </w:pPr>
    </w:p>
    <w:p w:rsidR="00E3104C" w:rsidRDefault="00E3104C">
      <w:pPr>
        <w:pStyle w:val="BodyText"/>
        <w:rPr>
          <w:b/>
        </w:rPr>
      </w:pPr>
    </w:p>
    <w:p w:rsidR="00E3104C" w:rsidRDefault="00E3104C">
      <w:pPr>
        <w:pStyle w:val="BodyText"/>
        <w:rPr>
          <w:b/>
        </w:rPr>
      </w:pPr>
    </w:p>
    <w:p w:rsidR="00E3104C" w:rsidRDefault="00E3104C">
      <w:pPr>
        <w:pStyle w:val="BodyText"/>
        <w:rPr>
          <w:b/>
        </w:rPr>
      </w:pPr>
    </w:p>
    <w:p w:rsidR="00BC79D7" w:rsidRDefault="00BC79D7">
      <w:pPr>
        <w:pStyle w:val="BodyText"/>
        <w:spacing w:before="59"/>
        <w:rPr>
          <w:b/>
        </w:rPr>
      </w:pPr>
    </w:p>
    <w:p w:rsidR="00BC79D7" w:rsidRDefault="00657A2F">
      <w:pPr>
        <w:ind w:left="251" w:right="864"/>
        <w:jc w:val="center"/>
        <w:rPr>
          <w:b/>
          <w:sz w:val="26"/>
        </w:rPr>
      </w:pPr>
      <w:r>
        <w:rPr>
          <w:b/>
          <w:sz w:val="26"/>
        </w:rPr>
        <w:t>Course</w:t>
      </w:r>
      <w:r>
        <w:rPr>
          <w:b/>
          <w:spacing w:val="6"/>
          <w:sz w:val="26"/>
        </w:rPr>
        <w:t xml:space="preserve"> </w:t>
      </w:r>
      <w:r>
        <w:rPr>
          <w:b/>
          <w:sz w:val="26"/>
        </w:rPr>
        <w:t>Contributing</w:t>
      </w:r>
      <w:r>
        <w:rPr>
          <w:b/>
          <w:spacing w:val="7"/>
          <w:sz w:val="26"/>
        </w:rPr>
        <w:t xml:space="preserve"> </w:t>
      </w:r>
      <w:r>
        <w:rPr>
          <w:b/>
          <w:sz w:val="26"/>
        </w:rPr>
        <w:t>to</w:t>
      </w:r>
      <w:r>
        <w:rPr>
          <w:b/>
          <w:spacing w:val="4"/>
          <w:sz w:val="26"/>
        </w:rPr>
        <w:t xml:space="preserve"> </w:t>
      </w:r>
      <w:r>
        <w:rPr>
          <w:b/>
          <w:sz w:val="26"/>
        </w:rPr>
        <w:t>Learner</w:t>
      </w:r>
      <w:r>
        <w:rPr>
          <w:b/>
          <w:spacing w:val="4"/>
          <w:sz w:val="26"/>
        </w:rPr>
        <w:t xml:space="preserve"> </w:t>
      </w:r>
      <w:r>
        <w:rPr>
          <w:b/>
          <w:sz w:val="26"/>
        </w:rPr>
        <w:t>Skill</w:t>
      </w:r>
      <w:r>
        <w:rPr>
          <w:b/>
          <w:spacing w:val="5"/>
          <w:sz w:val="26"/>
        </w:rPr>
        <w:t xml:space="preserve"> </w:t>
      </w:r>
      <w:r>
        <w:rPr>
          <w:b/>
          <w:spacing w:val="-2"/>
          <w:sz w:val="26"/>
        </w:rPr>
        <w:t>Development</w:t>
      </w:r>
    </w:p>
    <w:tbl>
      <w:tblPr>
        <w:tblpPr w:leftFromText="180" w:rightFromText="180" w:vertAnchor="text" w:horzAnchor="margin" w:tblpX="157" w:tblpY="479"/>
        <w:tblW w:w="0" w:type="auto"/>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firstRow="1" w:lastRow="1" w:firstColumn="1" w:lastColumn="1" w:noHBand="0" w:noVBand="0"/>
      </w:tblPr>
      <w:tblGrid>
        <w:gridCol w:w="8804"/>
      </w:tblGrid>
      <w:tr w:rsidR="00E371E1" w:rsidTr="00DD65AD">
        <w:trPr>
          <w:trHeight w:val="1106"/>
        </w:trPr>
        <w:tc>
          <w:tcPr>
            <w:tcW w:w="8804" w:type="dxa"/>
            <w:tcBorders>
              <w:bottom w:val="single" w:sz="4" w:space="0" w:color="000000"/>
              <w:right w:val="thickThinMediumGap" w:sz="6" w:space="0" w:color="000000"/>
            </w:tcBorders>
          </w:tcPr>
          <w:p w:rsidR="00E371E1" w:rsidRDefault="00E371E1" w:rsidP="00DD65AD">
            <w:pPr>
              <w:pStyle w:val="TableParagraph"/>
              <w:numPr>
                <w:ilvl w:val="0"/>
                <w:numId w:val="8"/>
              </w:numPr>
              <w:tabs>
                <w:tab w:val="left" w:pos="760"/>
              </w:tabs>
              <w:spacing w:line="262" w:lineRule="exact"/>
              <w:ind w:hanging="338"/>
            </w:pPr>
            <w:r>
              <w:t>Using</w:t>
            </w:r>
            <w:r>
              <w:rPr>
                <w:spacing w:val="13"/>
              </w:rPr>
              <w:t xml:space="preserve"> </w:t>
            </w:r>
            <w:r>
              <w:t>Microsoft</w:t>
            </w:r>
            <w:r>
              <w:rPr>
                <w:spacing w:val="10"/>
              </w:rPr>
              <w:t xml:space="preserve"> </w:t>
            </w:r>
            <w:r w:rsidR="00DD65AD">
              <w:t>O</w:t>
            </w:r>
            <w:r>
              <w:t>ffice</w:t>
            </w:r>
            <w:r>
              <w:rPr>
                <w:spacing w:val="10"/>
              </w:rPr>
              <w:t xml:space="preserve"> </w:t>
            </w:r>
            <w:r>
              <w:t>to</w:t>
            </w:r>
            <w:r>
              <w:rPr>
                <w:spacing w:val="13"/>
              </w:rPr>
              <w:t xml:space="preserve"> </w:t>
            </w:r>
            <w:r>
              <w:t>prepare</w:t>
            </w:r>
            <w:r>
              <w:rPr>
                <w:spacing w:val="11"/>
              </w:rPr>
              <w:t xml:space="preserve"> </w:t>
            </w:r>
            <w:r>
              <w:t>reports</w:t>
            </w:r>
            <w:r>
              <w:rPr>
                <w:spacing w:val="11"/>
              </w:rPr>
              <w:t xml:space="preserve"> </w:t>
            </w:r>
            <w:r>
              <w:t>and</w:t>
            </w:r>
            <w:r>
              <w:rPr>
                <w:spacing w:val="13"/>
              </w:rPr>
              <w:t xml:space="preserve"> </w:t>
            </w:r>
            <w:r>
              <w:rPr>
                <w:spacing w:val="-2"/>
              </w:rPr>
              <w:t>presentations</w:t>
            </w:r>
          </w:p>
          <w:p w:rsidR="00E371E1" w:rsidRDefault="00E371E1" w:rsidP="00E371E1">
            <w:pPr>
              <w:pStyle w:val="TableParagraph"/>
              <w:numPr>
                <w:ilvl w:val="0"/>
                <w:numId w:val="8"/>
              </w:numPr>
              <w:tabs>
                <w:tab w:val="left" w:pos="760"/>
              </w:tabs>
              <w:spacing w:before="4"/>
              <w:ind w:hanging="338"/>
            </w:pPr>
            <w:r>
              <w:t>Using</w:t>
            </w:r>
            <w:r>
              <w:rPr>
                <w:spacing w:val="15"/>
              </w:rPr>
              <w:t xml:space="preserve"> </w:t>
            </w:r>
            <w:r>
              <w:t>online</w:t>
            </w:r>
            <w:r>
              <w:rPr>
                <w:spacing w:val="16"/>
              </w:rPr>
              <w:t xml:space="preserve"> </w:t>
            </w:r>
            <w:r>
              <w:t>medical</w:t>
            </w:r>
            <w:r>
              <w:rPr>
                <w:spacing w:val="10"/>
              </w:rPr>
              <w:t xml:space="preserve"> </w:t>
            </w:r>
            <w:r>
              <w:t>applications/</w:t>
            </w:r>
            <w:r>
              <w:rPr>
                <w:spacing w:val="11"/>
              </w:rPr>
              <w:t xml:space="preserve"> </w:t>
            </w:r>
            <w:r>
              <w:t>calculators</w:t>
            </w:r>
            <w:r>
              <w:rPr>
                <w:spacing w:val="13"/>
              </w:rPr>
              <w:t xml:space="preserve"> </w:t>
            </w:r>
            <w:r>
              <w:t>in</w:t>
            </w:r>
            <w:r>
              <w:rPr>
                <w:spacing w:val="13"/>
              </w:rPr>
              <w:t xml:space="preserve"> </w:t>
            </w:r>
            <w:r>
              <w:t>solving</w:t>
            </w:r>
            <w:r>
              <w:rPr>
                <w:spacing w:val="14"/>
              </w:rPr>
              <w:t xml:space="preserve"> </w:t>
            </w:r>
            <w:r>
              <w:t>some</w:t>
            </w:r>
            <w:r>
              <w:rPr>
                <w:spacing w:val="12"/>
              </w:rPr>
              <w:t xml:space="preserve"> </w:t>
            </w:r>
            <w:r>
              <w:t>clinical</w:t>
            </w:r>
            <w:r>
              <w:rPr>
                <w:spacing w:val="15"/>
              </w:rPr>
              <w:t xml:space="preserve"> </w:t>
            </w:r>
            <w:r>
              <w:rPr>
                <w:spacing w:val="-2"/>
              </w:rPr>
              <w:t>problems</w:t>
            </w:r>
          </w:p>
          <w:p w:rsidR="00E371E1" w:rsidRDefault="00E371E1" w:rsidP="00DD65AD">
            <w:pPr>
              <w:pStyle w:val="TableParagraph"/>
              <w:numPr>
                <w:ilvl w:val="0"/>
                <w:numId w:val="8"/>
              </w:numPr>
              <w:tabs>
                <w:tab w:val="left" w:pos="760"/>
              </w:tabs>
              <w:spacing w:before="6" w:line="244" w:lineRule="auto"/>
              <w:ind w:right="115"/>
            </w:pPr>
            <w:r>
              <w:t>Using the university’s e-learning site as a supporting reference tool and for term</w:t>
            </w:r>
            <w:r w:rsidR="00DD65AD">
              <w:t>-</w:t>
            </w:r>
            <w:r>
              <w:rPr>
                <w:spacing w:val="-2"/>
              </w:rPr>
              <w:t>solving</w:t>
            </w:r>
          </w:p>
        </w:tc>
      </w:tr>
      <w:tr w:rsidR="00E371E1" w:rsidTr="00E371E1">
        <w:trPr>
          <w:trHeight w:val="257"/>
        </w:trPr>
        <w:tc>
          <w:tcPr>
            <w:tcW w:w="8804" w:type="dxa"/>
            <w:tcBorders>
              <w:top w:val="single" w:sz="4" w:space="0" w:color="000000"/>
              <w:bottom w:val="single" w:sz="4" w:space="0" w:color="000000"/>
              <w:right w:val="thickThinMediumGap" w:sz="6" w:space="0" w:color="000000"/>
            </w:tcBorders>
            <w:shd w:val="clear" w:color="auto" w:fill="D8D8D8"/>
          </w:tcPr>
          <w:p w:rsidR="00E371E1" w:rsidRDefault="00E371E1" w:rsidP="00E371E1">
            <w:pPr>
              <w:pStyle w:val="TableParagraph"/>
              <w:spacing w:before="1" w:line="237" w:lineRule="exact"/>
              <w:ind w:left="25"/>
              <w:jc w:val="center"/>
              <w:rPr>
                <w:b/>
              </w:rPr>
            </w:pPr>
            <w:r>
              <w:rPr>
                <w:b/>
              </w:rPr>
              <w:t>Communication</w:t>
            </w:r>
            <w:r>
              <w:rPr>
                <w:b/>
                <w:spacing w:val="31"/>
              </w:rPr>
              <w:t xml:space="preserve"> </w:t>
            </w:r>
            <w:r>
              <w:rPr>
                <w:b/>
                <w:spacing w:val="-2"/>
              </w:rPr>
              <w:t>Skills</w:t>
            </w:r>
          </w:p>
        </w:tc>
      </w:tr>
      <w:tr w:rsidR="00E371E1" w:rsidTr="00E371E1">
        <w:trPr>
          <w:trHeight w:val="809"/>
        </w:trPr>
        <w:tc>
          <w:tcPr>
            <w:tcW w:w="8804" w:type="dxa"/>
            <w:tcBorders>
              <w:top w:val="single" w:sz="4" w:space="0" w:color="000000"/>
              <w:bottom w:val="single" w:sz="4" w:space="0" w:color="000000"/>
              <w:right w:val="thickThinMediumGap" w:sz="6" w:space="0" w:color="000000"/>
            </w:tcBorders>
          </w:tcPr>
          <w:p w:rsidR="00E371E1" w:rsidRDefault="00E371E1" w:rsidP="00E371E1">
            <w:pPr>
              <w:pStyle w:val="TableParagraph"/>
              <w:numPr>
                <w:ilvl w:val="0"/>
                <w:numId w:val="7"/>
              </w:numPr>
              <w:tabs>
                <w:tab w:val="left" w:pos="760"/>
              </w:tabs>
              <w:spacing w:line="268" w:lineRule="exact"/>
              <w:ind w:hanging="338"/>
            </w:pPr>
            <w:r>
              <w:t>Clinical</w:t>
            </w:r>
            <w:r>
              <w:rPr>
                <w:spacing w:val="10"/>
              </w:rPr>
              <w:t xml:space="preserve"> </w:t>
            </w:r>
            <w:r>
              <w:t>case</w:t>
            </w:r>
            <w:r>
              <w:rPr>
                <w:spacing w:val="17"/>
              </w:rPr>
              <w:t xml:space="preserve"> </w:t>
            </w:r>
            <w:r>
              <w:t>presentation</w:t>
            </w:r>
            <w:r>
              <w:rPr>
                <w:spacing w:val="12"/>
              </w:rPr>
              <w:t xml:space="preserve"> </w:t>
            </w:r>
            <w:r>
              <w:t>and</w:t>
            </w:r>
            <w:r>
              <w:rPr>
                <w:spacing w:val="11"/>
              </w:rPr>
              <w:t xml:space="preserve"> </w:t>
            </w:r>
            <w:r>
              <w:rPr>
                <w:spacing w:val="-2"/>
              </w:rPr>
              <w:t>solving</w:t>
            </w:r>
          </w:p>
          <w:p w:rsidR="00E371E1" w:rsidRDefault="00E371E1" w:rsidP="00DD65AD">
            <w:pPr>
              <w:pStyle w:val="TableParagraph"/>
              <w:numPr>
                <w:ilvl w:val="0"/>
                <w:numId w:val="7"/>
              </w:numPr>
              <w:tabs>
                <w:tab w:val="left" w:pos="760"/>
              </w:tabs>
              <w:spacing w:before="4"/>
              <w:ind w:hanging="338"/>
            </w:pPr>
            <w:r>
              <w:t>Teamwork</w:t>
            </w:r>
            <w:r>
              <w:rPr>
                <w:spacing w:val="17"/>
              </w:rPr>
              <w:t xml:space="preserve"> </w:t>
            </w:r>
            <w:r>
              <w:t>and</w:t>
            </w:r>
            <w:r>
              <w:rPr>
                <w:spacing w:val="15"/>
              </w:rPr>
              <w:t xml:space="preserve"> </w:t>
            </w:r>
            <w:r>
              <w:t>group</w:t>
            </w:r>
            <w:r>
              <w:rPr>
                <w:spacing w:val="16"/>
              </w:rPr>
              <w:t xml:space="preserve"> </w:t>
            </w:r>
            <w:r>
              <w:t>discussion</w:t>
            </w:r>
            <w:r>
              <w:rPr>
                <w:spacing w:val="12"/>
              </w:rPr>
              <w:t xml:space="preserve"> </w:t>
            </w:r>
            <w:r>
              <w:rPr>
                <w:spacing w:val="-2"/>
              </w:rPr>
              <w:t>engagement</w:t>
            </w:r>
          </w:p>
        </w:tc>
      </w:tr>
      <w:tr w:rsidR="00E371E1" w:rsidTr="00E371E1">
        <w:trPr>
          <w:trHeight w:val="257"/>
        </w:trPr>
        <w:tc>
          <w:tcPr>
            <w:tcW w:w="8804" w:type="dxa"/>
            <w:tcBorders>
              <w:top w:val="single" w:sz="4" w:space="0" w:color="000000"/>
              <w:bottom w:val="single" w:sz="4" w:space="0" w:color="000000"/>
              <w:right w:val="thickThinMediumGap" w:sz="6" w:space="0" w:color="000000"/>
            </w:tcBorders>
            <w:shd w:val="clear" w:color="auto" w:fill="D8D8D8"/>
          </w:tcPr>
          <w:p w:rsidR="00E371E1" w:rsidRDefault="00E371E1" w:rsidP="00E371E1">
            <w:pPr>
              <w:pStyle w:val="TableParagraph"/>
              <w:spacing w:before="1" w:line="237" w:lineRule="exact"/>
              <w:ind w:left="25" w:right="3"/>
              <w:jc w:val="center"/>
              <w:rPr>
                <w:b/>
              </w:rPr>
            </w:pPr>
            <w:r>
              <w:rPr>
                <w:b/>
              </w:rPr>
              <w:t>Application</w:t>
            </w:r>
            <w:r>
              <w:rPr>
                <w:b/>
                <w:spacing w:val="14"/>
              </w:rPr>
              <w:t xml:space="preserve"> </w:t>
            </w:r>
            <w:r>
              <w:rPr>
                <w:b/>
              </w:rPr>
              <w:t>of</w:t>
            </w:r>
            <w:r>
              <w:rPr>
                <w:b/>
                <w:spacing w:val="15"/>
              </w:rPr>
              <w:t xml:space="preserve"> </w:t>
            </w:r>
            <w:r>
              <w:rPr>
                <w:b/>
              </w:rPr>
              <w:t>Concept</w:t>
            </w:r>
            <w:r>
              <w:rPr>
                <w:b/>
                <w:spacing w:val="13"/>
              </w:rPr>
              <w:t xml:space="preserve"> </w:t>
            </w:r>
            <w:r>
              <w:rPr>
                <w:b/>
                <w:spacing w:val="-2"/>
              </w:rPr>
              <w:t>Learnt</w:t>
            </w:r>
          </w:p>
        </w:tc>
      </w:tr>
      <w:tr w:rsidR="00E371E1" w:rsidTr="00E371E1">
        <w:trPr>
          <w:trHeight w:val="272"/>
        </w:trPr>
        <w:tc>
          <w:tcPr>
            <w:tcW w:w="8804" w:type="dxa"/>
            <w:tcBorders>
              <w:top w:val="single" w:sz="4" w:space="0" w:color="000000"/>
              <w:bottom w:val="thickThinMediumGap" w:sz="6" w:space="0" w:color="000000"/>
              <w:right w:val="thickThinMediumGap" w:sz="6" w:space="0" w:color="000000"/>
            </w:tcBorders>
          </w:tcPr>
          <w:p w:rsidR="00E371E1" w:rsidRDefault="00E371E1" w:rsidP="00E371E1">
            <w:pPr>
              <w:pStyle w:val="TableParagraph"/>
              <w:numPr>
                <w:ilvl w:val="0"/>
                <w:numId w:val="6"/>
              </w:numPr>
              <w:tabs>
                <w:tab w:val="left" w:pos="760"/>
              </w:tabs>
              <w:spacing w:line="252" w:lineRule="exact"/>
              <w:ind w:hanging="338"/>
            </w:pPr>
            <w:r>
              <w:t>Clinical</w:t>
            </w:r>
            <w:r>
              <w:rPr>
                <w:spacing w:val="11"/>
              </w:rPr>
              <w:t xml:space="preserve"> </w:t>
            </w:r>
            <w:r>
              <w:t>cases</w:t>
            </w:r>
            <w:r>
              <w:rPr>
                <w:spacing w:val="17"/>
              </w:rPr>
              <w:t xml:space="preserve"> </w:t>
            </w:r>
            <w:r>
              <w:rPr>
                <w:spacing w:val="-2"/>
              </w:rPr>
              <w:t>solving</w:t>
            </w:r>
          </w:p>
        </w:tc>
      </w:tr>
    </w:tbl>
    <w:p w:rsidR="00E371E1" w:rsidRDefault="00657A2F" w:rsidP="00E371E1">
      <w:pPr>
        <w:pStyle w:val="BodyText"/>
        <w:spacing w:before="2"/>
        <w:rPr>
          <w:b/>
          <w:sz w:val="11"/>
        </w:rPr>
      </w:pPr>
      <w:r>
        <w:rPr>
          <w:noProof/>
        </w:rPr>
        <mc:AlternateContent>
          <mc:Choice Requires="wpg">
            <w:drawing>
              <wp:anchor distT="0" distB="0" distL="0" distR="0" simplePos="0" relativeHeight="487590400" behindDoc="1" locked="0" layoutInCell="1" allowOverlap="1" wp14:anchorId="36D071DC" wp14:editId="75ACDA1D">
                <wp:simplePos x="0" y="0"/>
                <wp:positionH relativeFrom="page">
                  <wp:posOffset>1175004</wp:posOffset>
                </wp:positionH>
                <wp:positionV relativeFrom="paragraph">
                  <wp:posOffset>96830</wp:posOffset>
                </wp:positionV>
                <wp:extent cx="5596255" cy="22606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6255" cy="226060"/>
                          <a:chOff x="0" y="0"/>
                          <a:chExt cx="5596255" cy="226060"/>
                        </a:xfrm>
                      </wpg:grpSpPr>
                      <wps:wsp>
                        <wps:cNvPr id="28" name="Graphic 28"/>
                        <wps:cNvSpPr/>
                        <wps:spPr>
                          <a:xfrm>
                            <a:off x="27431" y="30480"/>
                            <a:ext cx="5539740" cy="165100"/>
                          </a:xfrm>
                          <a:custGeom>
                            <a:avLst/>
                            <a:gdLst/>
                            <a:ahLst/>
                            <a:cxnLst/>
                            <a:rect l="l" t="t" r="r" b="b"/>
                            <a:pathLst>
                              <a:path w="5539740" h="165100">
                                <a:moveTo>
                                  <a:pt x="5539740" y="164591"/>
                                </a:moveTo>
                                <a:lnTo>
                                  <a:pt x="0" y="164591"/>
                                </a:lnTo>
                                <a:lnTo>
                                  <a:pt x="0" y="0"/>
                                </a:lnTo>
                                <a:lnTo>
                                  <a:pt x="5539740" y="0"/>
                                </a:lnTo>
                                <a:lnTo>
                                  <a:pt x="5539740" y="164591"/>
                                </a:lnTo>
                                <a:close/>
                              </a:path>
                            </a:pathLst>
                          </a:custGeom>
                          <a:solidFill>
                            <a:srgbClr val="D8D8D8"/>
                          </a:solidFill>
                        </wps:spPr>
                        <wps:bodyPr wrap="square" lIns="0" tIns="0" rIns="0" bIns="0" rtlCol="0">
                          <a:prstTxWarp prst="textNoShape">
                            <a:avLst/>
                          </a:prstTxWarp>
                          <a:noAutofit/>
                        </wps:bodyPr>
                      </wps:wsp>
                      <wps:wsp>
                        <wps:cNvPr id="29" name="Graphic 29"/>
                        <wps:cNvSpPr/>
                        <wps:spPr>
                          <a:xfrm>
                            <a:off x="0" y="0"/>
                            <a:ext cx="5567680" cy="31115"/>
                          </a:xfrm>
                          <a:custGeom>
                            <a:avLst/>
                            <a:gdLst/>
                            <a:ahLst/>
                            <a:cxnLst/>
                            <a:rect l="l" t="t" r="r" b="b"/>
                            <a:pathLst>
                              <a:path w="5567680" h="31115">
                                <a:moveTo>
                                  <a:pt x="27419" y="12204"/>
                                </a:moveTo>
                                <a:lnTo>
                                  <a:pt x="10668" y="12204"/>
                                </a:lnTo>
                                <a:lnTo>
                                  <a:pt x="10668" y="30492"/>
                                </a:lnTo>
                                <a:lnTo>
                                  <a:pt x="27419" y="30492"/>
                                </a:lnTo>
                                <a:lnTo>
                                  <a:pt x="27419" y="12204"/>
                                </a:lnTo>
                                <a:close/>
                              </a:path>
                              <a:path w="5567680" h="31115">
                                <a:moveTo>
                                  <a:pt x="5567172" y="0"/>
                                </a:moveTo>
                                <a:lnTo>
                                  <a:pt x="27419" y="0"/>
                                </a:lnTo>
                                <a:lnTo>
                                  <a:pt x="7620" y="0"/>
                                </a:lnTo>
                                <a:lnTo>
                                  <a:pt x="0" y="0"/>
                                </a:lnTo>
                                <a:lnTo>
                                  <a:pt x="0" y="9156"/>
                                </a:lnTo>
                                <a:lnTo>
                                  <a:pt x="0" y="30492"/>
                                </a:lnTo>
                                <a:lnTo>
                                  <a:pt x="7620" y="30492"/>
                                </a:lnTo>
                                <a:lnTo>
                                  <a:pt x="7620" y="9156"/>
                                </a:lnTo>
                                <a:lnTo>
                                  <a:pt x="27419" y="9156"/>
                                </a:lnTo>
                                <a:lnTo>
                                  <a:pt x="5567172" y="9156"/>
                                </a:lnTo>
                                <a:lnTo>
                                  <a:pt x="556717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4" cstate="print"/>
                          <a:stretch>
                            <a:fillRect/>
                          </a:stretch>
                        </pic:blipFill>
                        <pic:spPr>
                          <a:xfrm>
                            <a:off x="27431" y="12192"/>
                            <a:ext cx="5539740" cy="18287"/>
                          </a:xfrm>
                          <a:prstGeom prst="rect">
                            <a:avLst/>
                          </a:prstGeom>
                        </pic:spPr>
                      </pic:pic>
                      <wps:wsp>
                        <wps:cNvPr id="31" name="Graphic 31"/>
                        <wps:cNvSpPr/>
                        <wps:spPr>
                          <a:xfrm>
                            <a:off x="0" y="0"/>
                            <a:ext cx="5596255" cy="226060"/>
                          </a:xfrm>
                          <a:custGeom>
                            <a:avLst/>
                            <a:gdLst/>
                            <a:ahLst/>
                            <a:cxnLst/>
                            <a:rect l="l" t="t" r="r" b="b"/>
                            <a:pathLst>
                              <a:path w="5596255" h="226060">
                                <a:moveTo>
                                  <a:pt x="5576316" y="30492"/>
                                </a:moveTo>
                                <a:lnTo>
                                  <a:pt x="5576303" y="12204"/>
                                </a:lnTo>
                                <a:lnTo>
                                  <a:pt x="5567172" y="12204"/>
                                </a:lnTo>
                                <a:lnTo>
                                  <a:pt x="5567172" y="30492"/>
                                </a:lnTo>
                                <a:lnTo>
                                  <a:pt x="5567172" y="196608"/>
                                </a:lnTo>
                                <a:lnTo>
                                  <a:pt x="27432" y="196608"/>
                                </a:lnTo>
                                <a:lnTo>
                                  <a:pt x="27419" y="30492"/>
                                </a:lnTo>
                                <a:lnTo>
                                  <a:pt x="10668" y="30492"/>
                                </a:lnTo>
                                <a:lnTo>
                                  <a:pt x="10668" y="196608"/>
                                </a:lnTo>
                                <a:lnTo>
                                  <a:pt x="10668" y="204228"/>
                                </a:lnTo>
                                <a:lnTo>
                                  <a:pt x="27432" y="204228"/>
                                </a:lnTo>
                                <a:lnTo>
                                  <a:pt x="5567172" y="204228"/>
                                </a:lnTo>
                                <a:lnTo>
                                  <a:pt x="5576316" y="204228"/>
                                </a:lnTo>
                                <a:lnTo>
                                  <a:pt x="5576316" y="196608"/>
                                </a:lnTo>
                                <a:lnTo>
                                  <a:pt x="5576316" y="30492"/>
                                </a:lnTo>
                                <a:close/>
                              </a:path>
                              <a:path w="5596255" h="226060">
                                <a:moveTo>
                                  <a:pt x="5596128" y="0"/>
                                </a:moveTo>
                                <a:lnTo>
                                  <a:pt x="5579351" y="0"/>
                                </a:lnTo>
                                <a:lnTo>
                                  <a:pt x="5567172" y="0"/>
                                </a:lnTo>
                                <a:lnTo>
                                  <a:pt x="5567172" y="9156"/>
                                </a:lnTo>
                                <a:lnTo>
                                  <a:pt x="5579351" y="9156"/>
                                </a:lnTo>
                                <a:lnTo>
                                  <a:pt x="5579351" y="30492"/>
                                </a:lnTo>
                                <a:lnTo>
                                  <a:pt x="5579364" y="196608"/>
                                </a:lnTo>
                                <a:lnTo>
                                  <a:pt x="5579364" y="207276"/>
                                </a:lnTo>
                                <a:lnTo>
                                  <a:pt x="5567172" y="207276"/>
                                </a:lnTo>
                                <a:lnTo>
                                  <a:pt x="27432" y="207276"/>
                                </a:lnTo>
                                <a:lnTo>
                                  <a:pt x="7620" y="207276"/>
                                </a:lnTo>
                                <a:lnTo>
                                  <a:pt x="7620" y="30492"/>
                                </a:lnTo>
                                <a:lnTo>
                                  <a:pt x="0" y="30492"/>
                                </a:lnTo>
                                <a:lnTo>
                                  <a:pt x="0" y="207276"/>
                                </a:lnTo>
                                <a:lnTo>
                                  <a:pt x="0" y="225552"/>
                                </a:lnTo>
                                <a:lnTo>
                                  <a:pt x="27432" y="225564"/>
                                </a:lnTo>
                                <a:lnTo>
                                  <a:pt x="5567172" y="225564"/>
                                </a:lnTo>
                                <a:lnTo>
                                  <a:pt x="5579364" y="225564"/>
                                </a:lnTo>
                                <a:lnTo>
                                  <a:pt x="5596128" y="225564"/>
                                </a:lnTo>
                                <a:lnTo>
                                  <a:pt x="5596128" y="207276"/>
                                </a:lnTo>
                                <a:lnTo>
                                  <a:pt x="5596128" y="196608"/>
                                </a:lnTo>
                                <a:lnTo>
                                  <a:pt x="5596128" y="30492"/>
                                </a:lnTo>
                                <a:lnTo>
                                  <a:pt x="5596128" y="9156"/>
                                </a:lnTo>
                                <a:lnTo>
                                  <a:pt x="5596128" y="0"/>
                                </a:lnTo>
                                <a:close/>
                              </a:path>
                            </a:pathLst>
                          </a:custGeom>
                          <a:solidFill>
                            <a:srgbClr val="000000"/>
                          </a:solidFill>
                        </wps:spPr>
                        <wps:bodyPr wrap="square" lIns="0" tIns="0" rIns="0" bIns="0" rtlCol="0">
                          <a:prstTxWarp prst="textNoShape">
                            <a:avLst/>
                          </a:prstTxWarp>
                          <a:noAutofit/>
                        </wps:bodyPr>
                      </wps:wsp>
                      <wps:wsp>
                        <wps:cNvPr id="32" name="Textbox 32"/>
                        <wps:cNvSpPr txBox="1"/>
                        <wps:spPr>
                          <a:xfrm>
                            <a:off x="22097" y="24383"/>
                            <a:ext cx="5551170" cy="177800"/>
                          </a:xfrm>
                          <a:prstGeom prst="rect">
                            <a:avLst/>
                          </a:prstGeom>
                        </wps:spPr>
                        <wps:txbx>
                          <w:txbxContent>
                            <w:p w:rsidR="00BC79D7" w:rsidRDefault="00657A2F">
                              <w:pPr>
                                <w:spacing w:before="10"/>
                                <w:ind w:right="51"/>
                                <w:jc w:val="center"/>
                                <w:rPr>
                                  <w:b/>
                                </w:rPr>
                              </w:pPr>
                              <w:r>
                                <w:rPr>
                                  <w:b/>
                                </w:rPr>
                                <w:t>Using</w:t>
                              </w:r>
                              <w:r>
                                <w:rPr>
                                  <w:b/>
                                  <w:spacing w:val="10"/>
                                </w:rPr>
                                <w:t xml:space="preserve"> </w:t>
                              </w:r>
                              <w:r>
                                <w:rPr>
                                  <w:b/>
                                  <w:spacing w:val="-2"/>
                                </w:rPr>
                                <w:t>Technology</w:t>
                              </w:r>
                            </w:p>
                          </w:txbxContent>
                        </wps:txbx>
                        <wps:bodyPr wrap="square" lIns="0" tIns="0" rIns="0" bIns="0" rtlCol="0">
                          <a:noAutofit/>
                        </wps:bodyPr>
                      </wps:wsp>
                    </wpg:wgp>
                  </a:graphicData>
                </a:graphic>
              </wp:anchor>
            </w:drawing>
          </mc:Choice>
          <mc:Fallback>
            <w:pict>
              <v:group id="Group 27" o:spid="_x0000_s1029" style="position:absolute;margin-left:92.5pt;margin-top:7.6pt;width:440.65pt;height:17.8pt;z-index:-15726080;mso-wrap-distance-left:0;mso-wrap-distance-right:0;mso-position-horizontal-relative:page" coordsize="55962,2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">
                <v:shape id="Graphic 28" o:spid="_x0000_s1030" style="position:absolute;left:274;top:304;width:55397;height:1651;visibility:visible;mso-wrap-style:square;v-text-anchor:top" coordsize="553974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0VnrwA&#10;AADbAAAADwAAAGRycy9kb3ducmV2LnhtbERPSwrCMBDdC94hjOBOU12IVKOIIrjzUw8wNtMPNpPa&#10;RFs9vVkILh/vv1x3phIvalxpWcFkHIEgTq0uOVdwTfajOQjnkTVWlknBmxysV/3eEmNtWz7T6+Jz&#10;EULYxaig8L6OpXRpQQbd2NbEgctsY9AH2ORSN9iGcFPJaRTNpMGSQ0OBNW0LSu+Xp1GQtafHk3fZ&#10;J7HHY1Lq21X6Q6TUcNBtFiA8df4v/rkPWsE0jA1fw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zRWevAAAANsAAAAPAAAAAAAAAAAAAAAAAJgCAABkcnMvZG93bnJldi54&#10;bWxQSwUGAAAAAAQABAD1AAAAgQMAAAAA&#10;" path="m5539740,164591l,164591,,,5539740,r,164591xe" fillcolor="#d8d8d8" stroked="f">
                  <v:path arrowok="t"/>
                </v:shape>
                <v:shape id="Graphic 29" o:spid="_x0000_s1031" style="position:absolute;width:55676;height:311;visibility:visible;mso-wrap-style:square;v-text-anchor:top" coordsize="5567680,3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oyMQA&#10;AADbAAAADwAAAGRycy9kb3ducmV2LnhtbESPQWvCQBSE7wX/w/KE3swmKWqNbqSUFnop1Fjw+pJ9&#10;JsHs25DdavLv3UKhx2FmvmF2+9F04kqDay0rSKIYBHFldcu1gu/j++IZhPPIGjvLpGAiB/t89rDD&#10;TNsbH+ha+FoECLsMFTTe95mUrmrIoItsTxy8sx0M+iCHWuoBbwFuOpnG8UoabDksNNjTa0PVpfgx&#10;Cqrl2b+dnuJykkn5mRbT11qaWqnH+fiyBeFp9P/hv/aHVpBu4Pd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TqMjEAAAA2wAAAA8AAAAAAAAAAAAAAAAAmAIAAGRycy9k&#10;b3ducmV2LnhtbFBLBQYAAAAABAAEAPUAAACJAwAAAAA=&#10;" path="m27419,12204r-16751,l10668,30492r16751,l27419,12204xem5567172,l27419,,7620,,,,,9156,,30492r7620,l7620,9156r19799,l5567172,9156r,-9156xe" fillcolor="black" stroked="f">
                  <v:path arrowok="t"/>
                </v:shape>
                <v:shape id="Image 30" o:spid="_x0000_s1032" type="#_x0000_t75" style="position:absolute;left:274;top:121;width:55397;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cM5jBAAAA2wAAAA8AAABkcnMvZG93bnJldi54bWxET0trwkAQvgv9D8sUetONlopEV2ktBb3V&#10;R+t1yI5JMDu7ZNcY/33nUPD48b0Xq941qqM21p4NjEcZKOLC25pLA8fD13AGKiZki41nMnCnCKvl&#10;02CBufU33lG3T6WSEI45GqhSCrnWsajIYRz5QCzc2bcOk8C21LbFm4S7Rk+ybKod1iwNFQZaV1Rc&#10;9lcnJd9vH+ff8a4rf66nELrt5XM7Oxrz8ty/z0El6tND/O/eWAOvsl6+yA/Qy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lcM5jBAAAA2wAAAA8AAAAAAAAAAAAAAAAAnwIA&#10;AGRycy9kb3ducmV2LnhtbFBLBQYAAAAABAAEAPcAAACNAwAAAAA=&#10;">
                  <v:imagedata r:id="rId15" o:title=""/>
                </v:shape>
                <v:shape id="Graphic 31" o:spid="_x0000_s1033" style="position:absolute;width:55962;height:2260;visibility:visible;mso-wrap-style:square;v-text-anchor:top" coordsize="5596255,22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mgDcUA&#10;AADbAAAADwAAAGRycy9kb3ducmV2LnhtbESPzW7CMBCE70h9B2srcSsOUFUoxaAWiZ9eQKQ99LjE&#10;S5I2XgfbQPL2uFIljqOZ+UYznbemFhdyvrKsYDhIQBDnVldcKPj6XD5NQPiArLG2TAo68jCfPfSm&#10;mGp75T1dslCICGGfooIyhCaV0uclGfQD2xBH72idwRClK6R2eI1wU8tRkrxIgxXHhRIbWpSU/2Zn&#10;o4C++ad6lrv3j8PBrbbHcbc+LTul+o/t2yuIQG24h//bG61gPIS/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yaANxQAAANsAAAAPAAAAAAAAAAAAAAAAAJgCAABkcnMv&#10;ZG93bnJldi54bWxQSwUGAAAAAAQABAD1AAAAigMAAAAA&#10;" path="m5576316,30492r-13,-18288l5567172,12204r,18288l5567172,196608r-5539740,l27419,30492r-16751,l10668,196608r,7620l27432,204228r5539740,l5576316,204228r,-7620l5576316,30492xem5596128,r-16777,l5567172,r,9156l5579351,9156r,21336l5579364,196608r,10668l5567172,207276r-5539740,l7620,207276r,-176784l,30492,,207276r,18276l27432,225564r5539740,l5579364,225564r16764,l5596128,207276r,-10668l5596128,30492r,-21336l5596128,xe" fillcolor="black" stroked="f">
                  <v:path arrowok="t"/>
                </v:shape>
                <v:shape id="Textbox 32" o:spid="_x0000_s1034" type="#_x0000_t202" style="position:absolute;left:220;top:243;width:55512;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BC79D7" w:rsidRDefault="00657A2F">
                        <w:pPr>
                          <w:spacing w:before="10"/>
                          <w:ind w:right="51"/>
                          <w:jc w:val="center"/>
                          <w:rPr>
                            <w:b/>
                          </w:rPr>
                        </w:pPr>
                        <w:r>
                          <w:rPr>
                            <w:b/>
                          </w:rPr>
                          <w:t>Using</w:t>
                        </w:r>
                        <w:r>
                          <w:rPr>
                            <w:b/>
                            <w:spacing w:val="10"/>
                          </w:rPr>
                          <w:t xml:space="preserve"> </w:t>
                        </w:r>
                        <w:r>
                          <w:rPr>
                            <w:b/>
                            <w:spacing w:val="-2"/>
                          </w:rPr>
                          <w:t>Technology</w:t>
                        </w:r>
                      </w:p>
                    </w:txbxContent>
                  </v:textbox>
                </v:shape>
                <w10:wrap type="topAndBottom" anchorx="page"/>
              </v:group>
            </w:pict>
          </mc:Fallback>
        </mc:AlternateContent>
      </w:r>
    </w:p>
    <w:p w:rsidR="00E371E1" w:rsidRPr="00E371E1" w:rsidRDefault="00E371E1" w:rsidP="00E371E1"/>
    <w:p w:rsidR="00E371E1" w:rsidRPr="00E371E1" w:rsidRDefault="00E371E1" w:rsidP="00E371E1"/>
    <w:p w:rsidR="00E371E1" w:rsidRDefault="00E371E1" w:rsidP="00E371E1">
      <w:pPr>
        <w:spacing w:before="1"/>
        <w:ind w:left="253" w:right="864"/>
        <w:jc w:val="center"/>
        <w:rPr>
          <w:b/>
          <w:sz w:val="26"/>
        </w:rPr>
      </w:pPr>
      <w:r>
        <w:tab/>
      </w:r>
      <w:r>
        <w:rPr>
          <w:b/>
          <w:sz w:val="26"/>
        </w:rPr>
        <w:t>Assessment</w:t>
      </w:r>
      <w:r>
        <w:rPr>
          <w:b/>
          <w:spacing w:val="5"/>
          <w:sz w:val="26"/>
        </w:rPr>
        <w:t xml:space="preserve"> </w:t>
      </w:r>
      <w:r>
        <w:rPr>
          <w:b/>
          <w:sz w:val="26"/>
        </w:rPr>
        <w:t>Methods</w:t>
      </w:r>
      <w:r>
        <w:rPr>
          <w:b/>
          <w:spacing w:val="6"/>
          <w:sz w:val="26"/>
        </w:rPr>
        <w:t xml:space="preserve"> </w:t>
      </w:r>
      <w:r>
        <w:rPr>
          <w:b/>
          <w:sz w:val="26"/>
        </w:rPr>
        <w:t>and</w:t>
      </w:r>
      <w:r>
        <w:rPr>
          <w:b/>
          <w:spacing w:val="4"/>
          <w:sz w:val="26"/>
        </w:rPr>
        <w:t xml:space="preserve"> </w:t>
      </w:r>
      <w:r>
        <w:rPr>
          <w:b/>
          <w:sz w:val="26"/>
        </w:rPr>
        <w:t>Grade</w:t>
      </w:r>
      <w:r>
        <w:rPr>
          <w:b/>
          <w:spacing w:val="6"/>
          <w:sz w:val="26"/>
        </w:rPr>
        <w:t xml:space="preserve"> </w:t>
      </w:r>
      <w:r>
        <w:rPr>
          <w:b/>
          <w:spacing w:val="-2"/>
          <w:sz w:val="26"/>
        </w:rPr>
        <w:t>Distribution</w:t>
      </w:r>
    </w:p>
    <w:p w:rsidR="00E371E1" w:rsidRPr="00E371E1" w:rsidRDefault="00E371E1" w:rsidP="00E371E1">
      <w:pPr>
        <w:tabs>
          <w:tab w:val="left" w:pos="1358"/>
        </w:tabs>
      </w:pPr>
    </w:p>
    <w:tbl>
      <w:tblPr>
        <w:tblpPr w:leftFromText="180" w:rightFromText="180" w:vertAnchor="text" w:horzAnchor="margin" w:tblpXSpec="center" w:tblpY="-60"/>
        <w:tblW w:w="0" w:type="auto"/>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2900"/>
        <w:gridCol w:w="1208"/>
        <w:gridCol w:w="1866"/>
        <w:gridCol w:w="2022"/>
      </w:tblGrid>
      <w:tr w:rsidR="00E371E1" w:rsidTr="00E371E1">
        <w:trPr>
          <w:trHeight w:val="770"/>
        </w:trPr>
        <w:tc>
          <w:tcPr>
            <w:tcW w:w="2900" w:type="dxa"/>
            <w:tcBorders>
              <w:bottom w:val="single" w:sz="6" w:space="0" w:color="000000"/>
              <w:right w:val="single" w:sz="6" w:space="0" w:color="000000"/>
            </w:tcBorders>
            <w:shd w:val="clear" w:color="auto" w:fill="D8D8D8"/>
          </w:tcPr>
          <w:p w:rsidR="00E371E1" w:rsidRDefault="00E371E1" w:rsidP="00E371E1">
            <w:pPr>
              <w:pStyle w:val="TableParagraph"/>
              <w:spacing w:before="124" w:line="244" w:lineRule="auto"/>
              <w:ind w:left="534" w:hanging="130"/>
              <w:jc w:val="center"/>
              <w:rPr>
                <w:b/>
              </w:rPr>
            </w:pPr>
            <w:r>
              <w:rPr>
                <w:b/>
                <w:spacing w:val="-2"/>
              </w:rPr>
              <w:t>Assessment Methods</w:t>
            </w:r>
          </w:p>
        </w:tc>
        <w:tc>
          <w:tcPr>
            <w:tcW w:w="1208" w:type="dxa"/>
            <w:tcBorders>
              <w:left w:val="single" w:sz="6" w:space="0" w:color="000000"/>
              <w:bottom w:val="single" w:sz="6" w:space="0" w:color="000000"/>
              <w:right w:val="single" w:sz="6" w:space="0" w:color="000000"/>
            </w:tcBorders>
            <w:shd w:val="clear" w:color="auto" w:fill="D8D8D8"/>
          </w:tcPr>
          <w:p w:rsidR="00E371E1" w:rsidRDefault="00E371E1" w:rsidP="00E371E1">
            <w:pPr>
              <w:pStyle w:val="TableParagraph"/>
              <w:spacing w:before="1"/>
              <w:rPr>
                <w:b/>
              </w:rPr>
            </w:pPr>
          </w:p>
          <w:p w:rsidR="00E371E1" w:rsidRDefault="00E371E1" w:rsidP="00E371E1">
            <w:pPr>
              <w:pStyle w:val="TableParagraph"/>
              <w:ind w:left="45" w:right="1"/>
              <w:jc w:val="center"/>
              <w:rPr>
                <w:b/>
              </w:rPr>
            </w:pPr>
            <w:r>
              <w:rPr>
                <w:b/>
                <w:spacing w:val="-2"/>
              </w:rPr>
              <w:t>Grade</w:t>
            </w:r>
          </w:p>
        </w:tc>
        <w:tc>
          <w:tcPr>
            <w:tcW w:w="1866" w:type="dxa"/>
            <w:tcBorders>
              <w:left w:val="single" w:sz="6" w:space="0" w:color="000000"/>
              <w:bottom w:val="single" w:sz="6" w:space="0" w:color="000000"/>
              <w:right w:val="single" w:sz="6" w:space="0" w:color="000000"/>
            </w:tcBorders>
            <w:shd w:val="clear" w:color="auto" w:fill="D8D8D8"/>
          </w:tcPr>
          <w:p w:rsidR="00E371E1" w:rsidRDefault="00E371E1" w:rsidP="00E371E1">
            <w:pPr>
              <w:pStyle w:val="TableParagraph"/>
              <w:spacing w:before="124" w:line="244" w:lineRule="auto"/>
              <w:ind w:left="397" w:right="79" w:hanging="284"/>
              <w:rPr>
                <w:b/>
              </w:rPr>
            </w:pPr>
            <w:r>
              <w:rPr>
                <w:b/>
              </w:rPr>
              <w:t>Assessment</w:t>
            </w:r>
            <w:r>
              <w:rPr>
                <w:b/>
                <w:spacing w:val="-1"/>
              </w:rPr>
              <w:t xml:space="preserve"> </w:t>
            </w:r>
            <w:r>
              <w:rPr>
                <w:b/>
              </w:rPr>
              <w:t>Time (Week No.)</w:t>
            </w:r>
          </w:p>
        </w:tc>
        <w:tc>
          <w:tcPr>
            <w:tcW w:w="2022" w:type="dxa"/>
            <w:tcBorders>
              <w:left w:val="single" w:sz="6" w:space="0" w:color="000000"/>
              <w:bottom w:val="single" w:sz="6" w:space="0" w:color="000000"/>
            </w:tcBorders>
            <w:shd w:val="clear" w:color="auto" w:fill="D8D8D8"/>
          </w:tcPr>
          <w:p w:rsidR="00E371E1" w:rsidRDefault="00E371E1" w:rsidP="00E371E1">
            <w:pPr>
              <w:pStyle w:val="TableParagraph"/>
              <w:spacing w:before="124" w:line="244" w:lineRule="auto"/>
              <w:ind w:left="368" w:hanging="203"/>
              <w:rPr>
                <w:b/>
              </w:rPr>
            </w:pPr>
            <w:r>
              <w:rPr>
                <w:b/>
              </w:rPr>
              <w:t>Course Outcomes to be Assessed</w:t>
            </w:r>
          </w:p>
        </w:tc>
      </w:tr>
      <w:tr w:rsidR="00E371E1" w:rsidTr="00E371E1">
        <w:trPr>
          <w:trHeight w:val="517"/>
        </w:trPr>
        <w:tc>
          <w:tcPr>
            <w:tcW w:w="2900" w:type="dxa"/>
            <w:tcBorders>
              <w:top w:val="single" w:sz="6" w:space="0" w:color="000000"/>
              <w:bottom w:val="single" w:sz="6" w:space="0" w:color="000000"/>
              <w:right w:val="single" w:sz="6" w:space="0" w:color="000000"/>
            </w:tcBorders>
            <w:shd w:val="clear" w:color="auto" w:fill="D8D8D8"/>
          </w:tcPr>
          <w:p w:rsidR="00E371E1" w:rsidRDefault="00E371E1" w:rsidP="00E371E1">
            <w:pPr>
              <w:pStyle w:val="TableParagraph"/>
              <w:spacing w:before="2"/>
              <w:ind w:left="28" w:right="3"/>
              <w:jc w:val="center"/>
              <w:rPr>
                <w:b/>
              </w:rPr>
            </w:pPr>
            <w:r>
              <w:rPr>
                <w:b/>
              </w:rPr>
              <w:t>Midterm</w:t>
            </w:r>
            <w:r>
              <w:rPr>
                <w:b/>
                <w:spacing w:val="16"/>
              </w:rPr>
              <w:t xml:space="preserve"> </w:t>
            </w:r>
            <w:r>
              <w:rPr>
                <w:b/>
                <w:spacing w:val="-4"/>
              </w:rPr>
              <w:t>Exam</w:t>
            </w:r>
          </w:p>
        </w:tc>
        <w:tc>
          <w:tcPr>
            <w:tcW w:w="1208" w:type="dxa"/>
            <w:tcBorders>
              <w:top w:val="single" w:sz="6" w:space="0" w:color="000000"/>
              <w:left w:val="single" w:sz="6" w:space="0" w:color="000000"/>
              <w:bottom w:val="single" w:sz="6" w:space="0" w:color="000000"/>
              <w:right w:val="single" w:sz="6" w:space="0" w:color="000000"/>
            </w:tcBorders>
          </w:tcPr>
          <w:p w:rsidR="00E371E1" w:rsidRDefault="00E371E1" w:rsidP="00E371E1">
            <w:pPr>
              <w:pStyle w:val="TableParagraph"/>
              <w:spacing w:before="2"/>
              <w:ind w:left="45"/>
              <w:jc w:val="center"/>
              <w:rPr>
                <w:b/>
              </w:rPr>
            </w:pPr>
            <w:r>
              <w:rPr>
                <w:b/>
              </w:rPr>
              <w:t>%</w:t>
            </w:r>
            <w:r>
              <w:rPr>
                <w:b/>
                <w:spacing w:val="7"/>
              </w:rPr>
              <w:t xml:space="preserve"> </w:t>
            </w:r>
            <w:r>
              <w:rPr>
                <w:b/>
                <w:spacing w:val="-5"/>
              </w:rPr>
              <w:t>30</w:t>
            </w:r>
          </w:p>
        </w:tc>
        <w:tc>
          <w:tcPr>
            <w:tcW w:w="1866" w:type="dxa"/>
            <w:tcBorders>
              <w:top w:val="single" w:sz="6" w:space="0" w:color="000000"/>
              <w:left w:val="single" w:sz="6" w:space="0" w:color="000000"/>
              <w:bottom w:val="single" w:sz="6" w:space="0" w:color="000000"/>
              <w:right w:val="single" w:sz="6" w:space="0" w:color="000000"/>
            </w:tcBorders>
          </w:tcPr>
          <w:p w:rsidR="00E371E1" w:rsidRDefault="00E371E1" w:rsidP="00E371E1">
            <w:pPr>
              <w:pStyle w:val="TableParagraph"/>
              <w:spacing w:line="255" w:lineRule="exact"/>
              <w:ind w:left="32" w:right="1"/>
              <w:jc w:val="center"/>
              <w:rPr>
                <w:b/>
              </w:rPr>
            </w:pPr>
            <w:r>
              <w:rPr>
                <w:b/>
              </w:rPr>
              <w:t>7</w:t>
            </w:r>
            <w:proofErr w:type="spellStart"/>
            <w:r>
              <w:rPr>
                <w:b/>
                <w:position w:val="7"/>
                <w:sz w:val="15"/>
              </w:rPr>
              <w:t>th</w:t>
            </w:r>
            <w:proofErr w:type="spellEnd"/>
            <w:r>
              <w:rPr>
                <w:b/>
                <w:spacing w:val="22"/>
                <w:position w:val="7"/>
                <w:sz w:val="15"/>
              </w:rPr>
              <w:t xml:space="preserve"> </w:t>
            </w:r>
            <w:r>
              <w:rPr>
                <w:b/>
                <w:spacing w:val="-4"/>
              </w:rPr>
              <w:t>week</w:t>
            </w:r>
          </w:p>
        </w:tc>
        <w:tc>
          <w:tcPr>
            <w:tcW w:w="2022" w:type="dxa"/>
            <w:tcBorders>
              <w:top w:val="single" w:sz="6" w:space="0" w:color="000000"/>
              <w:left w:val="single" w:sz="6" w:space="0" w:color="000000"/>
              <w:bottom w:val="single" w:sz="6" w:space="0" w:color="000000"/>
            </w:tcBorders>
          </w:tcPr>
          <w:p w:rsidR="00E371E1" w:rsidRDefault="00E371E1" w:rsidP="00E371E1">
            <w:pPr>
              <w:pStyle w:val="TableParagraph"/>
              <w:spacing w:line="260" w:lineRule="exact"/>
              <w:ind w:left="742" w:right="640" w:hanging="51"/>
              <w:rPr>
                <w:b/>
              </w:rPr>
            </w:pPr>
            <w:r>
              <w:rPr>
                <w:b/>
                <w:spacing w:val="-2"/>
              </w:rPr>
              <w:t>K1-K2 S1-S2</w:t>
            </w:r>
          </w:p>
        </w:tc>
      </w:tr>
      <w:tr w:rsidR="00E371E1" w:rsidTr="00E371E1">
        <w:trPr>
          <w:trHeight w:val="515"/>
        </w:trPr>
        <w:tc>
          <w:tcPr>
            <w:tcW w:w="2900" w:type="dxa"/>
            <w:tcBorders>
              <w:top w:val="single" w:sz="6" w:space="0" w:color="000000"/>
              <w:bottom w:val="single" w:sz="6" w:space="0" w:color="000000"/>
              <w:right w:val="single" w:sz="6" w:space="0" w:color="000000"/>
            </w:tcBorders>
            <w:shd w:val="clear" w:color="auto" w:fill="D8D8D8"/>
          </w:tcPr>
          <w:p w:rsidR="00E371E1" w:rsidRDefault="00E371E1" w:rsidP="00E371E1">
            <w:pPr>
              <w:pStyle w:val="TableParagraph"/>
              <w:spacing w:line="253" w:lineRule="exact"/>
              <w:ind w:left="85"/>
              <w:jc w:val="center"/>
              <w:rPr>
                <w:b/>
              </w:rPr>
            </w:pPr>
            <w:r>
              <w:rPr>
                <w:b/>
              </w:rPr>
              <w:t>*Reports</w:t>
            </w:r>
            <w:r>
              <w:rPr>
                <w:b/>
                <w:spacing w:val="20"/>
              </w:rPr>
              <w:t xml:space="preserve"> </w:t>
            </w:r>
            <w:r>
              <w:rPr>
                <w:b/>
                <w:spacing w:val="-5"/>
              </w:rPr>
              <w:t>and</w:t>
            </w:r>
          </w:p>
          <w:p w:rsidR="00E371E1" w:rsidRDefault="00E371E1" w:rsidP="00E371E1">
            <w:pPr>
              <w:pStyle w:val="TableParagraph"/>
              <w:spacing w:before="6" w:line="237" w:lineRule="exact"/>
              <w:ind w:left="85"/>
              <w:jc w:val="center"/>
              <w:rPr>
                <w:b/>
              </w:rPr>
            </w:pPr>
            <w:r>
              <w:rPr>
                <w:b/>
                <w:spacing w:val="-2"/>
              </w:rPr>
              <w:t>Projects</w:t>
            </w:r>
          </w:p>
        </w:tc>
        <w:tc>
          <w:tcPr>
            <w:tcW w:w="1208" w:type="dxa"/>
            <w:tcBorders>
              <w:top w:val="single" w:sz="6" w:space="0" w:color="000000"/>
              <w:left w:val="single" w:sz="6" w:space="0" w:color="000000"/>
              <w:bottom w:val="single" w:sz="6" w:space="0" w:color="000000"/>
              <w:right w:val="single" w:sz="6" w:space="0" w:color="000000"/>
            </w:tcBorders>
          </w:tcPr>
          <w:p w:rsidR="00E371E1" w:rsidRDefault="00E371E1" w:rsidP="00E371E1">
            <w:pPr>
              <w:pStyle w:val="TableParagraph"/>
              <w:spacing w:line="253" w:lineRule="exact"/>
              <w:ind w:left="45"/>
              <w:jc w:val="center"/>
              <w:rPr>
                <w:b/>
              </w:rPr>
            </w:pPr>
            <w:r>
              <w:rPr>
                <w:b/>
              </w:rPr>
              <w:t>%</w:t>
            </w:r>
            <w:r>
              <w:rPr>
                <w:b/>
                <w:spacing w:val="7"/>
              </w:rPr>
              <w:t xml:space="preserve"> </w:t>
            </w:r>
            <w:r>
              <w:rPr>
                <w:b/>
                <w:spacing w:val="-5"/>
              </w:rPr>
              <w:t>30</w:t>
            </w:r>
          </w:p>
        </w:tc>
        <w:tc>
          <w:tcPr>
            <w:tcW w:w="1866" w:type="dxa"/>
            <w:tcBorders>
              <w:top w:val="single" w:sz="6" w:space="0" w:color="000000"/>
              <w:left w:val="single" w:sz="6" w:space="0" w:color="000000"/>
              <w:bottom w:val="single" w:sz="6" w:space="0" w:color="000000"/>
              <w:right w:val="single" w:sz="6" w:space="0" w:color="000000"/>
            </w:tcBorders>
          </w:tcPr>
          <w:p w:rsidR="00E371E1" w:rsidRDefault="00E371E1" w:rsidP="00E371E1">
            <w:pPr>
              <w:pStyle w:val="TableParagraph"/>
              <w:spacing w:line="253" w:lineRule="exact"/>
              <w:ind w:left="32" w:right="6"/>
              <w:jc w:val="center"/>
              <w:rPr>
                <w:b/>
              </w:rPr>
            </w:pPr>
            <w:r>
              <w:rPr>
                <w:b/>
                <w:spacing w:val="-2"/>
              </w:rPr>
              <w:t>Continuous</w:t>
            </w:r>
          </w:p>
        </w:tc>
        <w:tc>
          <w:tcPr>
            <w:tcW w:w="2022" w:type="dxa"/>
            <w:tcBorders>
              <w:top w:val="single" w:sz="6" w:space="0" w:color="000000"/>
              <w:left w:val="single" w:sz="6" w:space="0" w:color="000000"/>
              <w:bottom w:val="single" w:sz="6" w:space="0" w:color="000000"/>
            </w:tcBorders>
          </w:tcPr>
          <w:p w:rsidR="00E371E1" w:rsidRDefault="00E371E1" w:rsidP="00E371E1">
            <w:pPr>
              <w:pStyle w:val="TableParagraph"/>
              <w:spacing w:line="253" w:lineRule="exact"/>
              <w:ind w:left="49"/>
              <w:jc w:val="center"/>
              <w:rPr>
                <w:b/>
              </w:rPr>
            </w:pPr>
            <w:r>
              <w:rPr>
                <w:b/>
              </w:rPr>
              <w:t>K1-</w:t>
            </w:r>
            <w:r>
              <w:rPr>
                <w:b/>
                <w:spacing w:val="-5"/>
              </w:rPr>
              <w:t>K2</w:t>
            </w:r>
          </w:p>
          <w:p w:rsidR="00E371E1" w:rsidRDefault="00E371E1" w:rsidP="00E371E1">
            <w:pPr>
              <w:pStyle w:val="TableParagraph"/>
              <w:spacing w:before="6" w:line="237" w:lineRule="exact"/>
              <w:ind w:left="49" w:right="1"/>
              <w:jc w:val="center"/>
              <w:rPr>
                <w:b/>
              </w:rPr>
            </w:pPr>
            <w:r>
              <w:rPr>
                <w:b/>
              </w:rPr>
              <w:t>S1-</w:t>
            </w:r>
            <w:r>
              <w:rPr>
                <w:b/>
                <w:spacing w:val="-5"/>
              </w:rPr>
              <w:t>S2</w:t>
            </w:r>
          </w:p>
        </w:tc>
      </w:tr>
      <w:tr w:rsidR="00E371E1" w:rsidTr="00E371E1">
        <w:trPr>
          <w:trHeight w:val="516"/>
        </w:trPr>
        <w:tc>
          <w:tcPr>
            <w:tcW w:w="2900" w:type="dxa"/>
            <w:tcBorders>
              <w:top w:val="single" w:sz="6" w:space="0" w:color="000000"/>
              <w:bottom w:val="single" w:sz="6" w:space="0" w:color="000000"/>
              <w:right w:val="single" w:sz="6" w:space="0" w:color="000000"/>
            </w:tcBorders>
            <w:shd w:val="clear" w:color="auto" w:fill="D8D8D8"/>
          </w:tcPr>
          <w:p w:rsidR="00E371E1" w:rsidRDefault="00E371E1" w:rsidP="00E371E1">
            <w:pPr>
              <w:pStyle w:val="TableParagraph"/>
              <w:spacing w:before="2"/>
              <w:ind w:left="28"/>
              <w:jc w:val="center"/>
              <w:rPr>
                <w:b/>
              </w:rPr>
            </w:pPr>
            <w:r>
              <w:rPr>
                <w:b/>
              </w:rPr>
              <w:t>Final</w:t>
            </w:r>
            <w:r>
              <w:rPr>
                <w:b/>
                <w:spacing w:val="11"/>
              </w:rPr>
              <w:t xml:space="preserve"> </w:t>
            </w:r>
            <w:r>
              <w:rPr>
                <w:b/>
                <w:spacing w:val="-4"/>
              </w:rPr>
              <w:t>Exam</w:t>
            </w:r>
          </w:p>
        </w:tc>
        <w:tc>
          <w:tcPr>
            <w:tcW w:w="1208" w:type="dxa"/>
            <w:tcBorders>
              <w:top w:val="single" w:sz="6" w:space="0" w:color="000000"/>
              <w:left w:val="single" w:sz="6" w:space="0" w:color="000000"/>
              <w:bottom w:val="single" w:sz="6" w:space="0" w:color="000000"/>
              <w:right w:val="single" w:sz="6" w:space="0" w:color="000000"/>
            </w:tcBorders>
          </w:tcPr>
          <w:p w:rsidR="00E371E1" w:rsidRDefault="00E371E1" w:rsidP="00E371E1">
            <w:pPr>
              <w:pStyle w:val="TableParagraph"/>
              <w:spacing w:before="2"/>
              <w:ind w:left="45"/>
              <w:jc w:val="center"/>
              <w:rPr>
                <w:b/>
              </w:rPr>
            </w:pPr>
            <w:r>
              <w:rPr>
                <w:b/>
              </w:rPr>
              <w:t>%</w:t>
            </w:r>
            <w:r>
              <w:rPr>
                <w:b/>
                <w:spacing w:val="7"/>
              </w:rPr>
              <w:t xml:space="preserve"> </w:t>
            </w:r>
            <w:r>
              <w:rPr>
                <w:b/>
                <w:spacing w:val="-5"/>
              </w:rPr>
              <w:t>40</w:t>
            </w:r>
          </w:p>
        </w:tc>
        <w:tc>
          <w:tcPr>
            <w:tcW w:w="1866" w:type="dxa"/>
            <w:tcBorders>
              <w:top w:val="single" w:sz="6" w:space="0" w:color="000000"/>
              <w:left w:val="single" w:sz="6" w:space="0" w:color="000000"/>
              <w:bottom w:val="single" w:sz="6" w:space="0" w:color="000000"/>
              <w:right w:val="single" w:sz="6" w:space="0" w:color="000000"/>
            </w:tcBorders>
          </w:tcPr>
          <w:p w:rsidR="00E371E1" w:rsidRDefault="00E371E1" w:rsidP="00E371E1">
            <w:pPr>
              <w:pStyle w:val="TableParagraph"/>
              <w:spacing w:line="255" w:lineRule="exact"/>
              <w:ind w:left="32"/>
              <w:jc w:val="center"/>
              <w:rPr>
                <w:b/>
              </w:rPr>
            </w:pPr>
            <w:r>
              <w:rPr>
                <w:b/>
              </w:rPr>
              <w:t>16</w:t>
            </w:r>
            <w:proofErr w:type="spellStart"/>
            <w:r>
              <w:rPr>
                <w:b/>
                <w:position w:val="7"/>
                <w:sz w:val="15"/>
              </w:rPr>
              <w:t>th</w:t>
            </w:r>
            <w:proofErr w:type="spellEnd"/>
            <w:r>
              <w:rPr>
                <w:b/>
                <w:spacing w:val="24"/>
                <w:position w:val="7"/>
                <w:sz w:val="15"/>
              </w:rPr>
              <w:t xml:space="preserve"> </w:t>
            </w:r>
            <w:r>
              <w:rPr>
                <w:b/>
                <w:spacing w:val="-4"/>
              </w:rPr>
              <w:t>week</w:t>
            </w:r>
          </w:p>
        </w:tc>
        <w:tc>
          <w:tcPr>
            <w:tcW w:w="2022" w:type="dxa"/>
            <w:tcBorders>
              <w:top w:val="single" w:sz="6" w:space="0" w:color="000000"/>
              <w:left w:val="single" w:sz="6" w:space="0" w:color="000000"/>
              <w:bottom w:val="single" w:sz="6" w:space="0" w:color="000000"/>
            </w:tcBorders>
          </w:tcPr>
          <w:p w:rsidR="00E371E1" w:rsidRDefault="00E371E1" w:rsidP="00E371E1">
            <w:pPr>
              <w:pStyle w:val="TableParagraph"/>
              <w:spacing w:line="260" w:lineRule="exact"/>
              <w:ind w:left="742" w:right="640" w:hanging="51"/>
              <w:rPr>
                <w:b/>
              </w:rPr>
            </w:pPr>
            <w:r>
              <w:rPr>
                <w:b/>
                <w:spacing w:val="-2"/>
              </w:rPr>
              <w:t>K1-K2 S1-S2</w:t>
            </w:r>
          </w:p>
        </w:tc>
      </w:tr>
      <w:tr w:rsidR="00E371E1" w:rsidTr="00E371E1">
        <w:trPr>
          <w:trHeight w:val="251"/>
        </w:trPr>
        <w:tc>
          <w:tcPr>
            <w:tcW w:w="2900" w:type="dxa"/>
            <w:tcBorders>
              <w:top w:val="single" w:sz="6" w:space="0" w:color="000000"/>
              <w:right w:val="single" w:sz="6" w:space="0" w:color="000000"/>
            </w:tcBorders>
            <w:shd w:val="clear" w:color="auto" w:fill="D8D8D8"/>
          </w:tcPr>
          <w:p w:rsidR="00E371E1" w:rsidRDefault="00E371E1" w:rsidP="00E371E1">
            <w:pPr>
              <w:pStyle w:val="TableParagraph"/>
              <w:spacing w:line="231" w:lineRule="exact"/>
              <w:ind w:left="28" w:right="6"/>
              <w:jc w:val="center"/>
              <w:rPr>
                <w:b/>
              </w:rPr>
            </w:pPr>
            <w:r>
              <w:rPr>
                <w:b/>
                <w:spacing w:val="-2"/>
              </w:rPr>
              <w:t>Total</w:t>
            </w:r>
          </w:p>
        </w:tc>
        <w:tc>
          <w:tcPr>
            <w:tcW w:w="1208" w:type="dxa"/>
            <w:tcBorders>
              <w:top w:val="single" w:sz="6" w:space="0" w:color="000000"/>
              <w:left w:val="single" w:sz="6" w:space="0" w:color="000000"/>
              <w:right w:val="single" w:sz="6" w:space="0" w:color="000000"/>
            </w:tcBorders>
          </w:tcPr>
          <w:p w:rsidR="00E371E1" w:rsidRDefault="00E371E1" w:rsidP="00E371E1">
            <w:pPr>
              <w:pStyle w:val="TableParagraph"/>
              <w:spacing w:line="231" w:lineRule="exact"/>
              <w:ind w:left="45" w:right="5"/>
              <w:jc w:val="center"/>
              <w:rPr>
                <w:b/>
              </w:rPr>
            </w:pPr>
            <w:r>
              <w:rPr>
                <w:b/>
                <w:spacing w:val="-4"/>
              </w:rPr>
              <w:t>%100</w:t>
            </w:r>
          </w:p>
        </w:tc>
        <w:tc>
          <w:tcPr>
            <w:tcW w:w="1866" w:type="dxa"/>
            <w:tcBorders>
              <w:top w:val="single" w:sz="6" w:space="0" w:color="000000"/>
              <w:left w:val="single" w:sz="6" w:space="0" w:color="000000"/>
              <w:right w:val="single" w:sz="6" w:space="0" w:color="000000"/>
            </w:tcBorders>
          </w:tcPr>
          <w:p w:rsidR="00E371E1" w:rsidRDefault="00E371E1" w:rsidP="00E371E1">
            <w:pPr>
              <w:pStyle w:val="TableParagraph"/>
              <w:rPr>
                <w:sz w:val="18"/>
              </w:rPr>
            </w:pPr>
          </w:p>
        </w:tc>
        <w:tc>
          <w:tcPr>
            <w:tcW w:w="2022" w:type="dxa"/>
            <w:tcBorders>
              <w:top w:val="single" w:sz="6" w:space="0" w:color="000000"/>
              <w:left w:val="single" w:sz="6" w:space="0" w:color="000000"/>
            </w:tcBorders>
          </w:tcPr>
          <w:p w:rsidR="00E371E1" w:rsidRDefault="00E371E1" w:rsidP="00E371E1">
            <w:pPr>
              <w:pStyle w:val="TableParagraph"/>
              <w:rPr>
                <w:sz w:val="18"/>
              </w:rPr>
            </w:pPr>
          </w:p>
        </w:tc>
      </w:tr>
    </w:tbl>
    <w:p w:rsidR="00E371E1" w:rsidRPr="00E371E1" w:rsidRDefault="00E371E1" w:rsidP="00E371E1"/>
    <w:p w:rsidR="00E371E1" w:rsidRPr="00E371E1" w:rsidRDefault="00E371E1" w:rsidP="00E371E1"/>
    <w:p w:rsidR="00E371E1" w:rsidRPr="00E371E1" w:rsidRDefault="00E371E1" w:rsidP="00E371E1"/>
    <w:p w:rsidR="00E371E1" w:rsidRPr="00E371E1" w:rsidRDefault="00E371E1" w:rsidP="00E371E1"/>
    <w:p w:rsidR="00E371E1" w:rsidRPr="00E371E1" w:rsidRDefault="00E371E1" w:rsidP="00E371E1"/>
    <w:p w:rsidR="00E371E1" w:rsidRPr="00E371E1" w:rsidRDefault="00E371E1" w:rsidP="00E371E1"/>
    <w:p w:rsidR="00E371E1" w:rsidRPr="00E371E1" w:rsidRDefault="00E371E1" w:rsidP="00E371E1"/>
    <w:p w:rsidR="00E371E1" w:rsidRPr="00E371E1" w:rsidRDefault="00E371E1" w:rsidP="00E371E1"/>
    <w:p w:rsidR="00E371E1" w:rsidRPr="00E371E1" w:rsidRDefault="00E371E1" w:rsidP="00E371E1"/>
    <w:p w:rsidR="00E371E1" w:rsidRDefault="00E371E1" w:rsidP="00E371E1"/>
    <w:p w:rsidR="00E371E1" w:rsidRDefault="00E371E1" w:rsidP="00E371E1"/>
    <w:p w:rsidR="00E371E1" w:rsidRDefault="00E371E1" w:rsidP="00F2301D">
      <w:pPr>
        <w:pStyle w:val="BodyText"/>
        <w:spacing w:line="254" w:lineRule="auto"/>
        <w:ind w:left="828" w:right="1861" w:hanging="9"/>
      </w:pPr>
      <w:r>
        <w:rPr>
          <w:w w:val="105"/>
        </w:rPr>
        <w:t>*</w:t>
      </w:r>
      <w:r>
        <w:rPr>
          <w:spacing w:val="-8"/>
          <w:w w:val="105"/>
        </w:rPr>
        <w:t xml:space="preserve"> </w:t>
      </w:r>
      <w:r>
        <w:rPr>
          <w:w w:val="105"/>
        </w:rPr>
        <w:t>Include</w:t>
      </w:r>
      <w:r>
        <w:rPr>
          <w:spacing w:val="-7"/>
          <w:w w:val="105"/>
        </w:rPr>
        <w:t xml:space="preserve"> </w:t>
      </w:r>
      <w:r>
        <w:rPr>
          <w:w w:val="105"/>
        </w:rPr>
        <w:t>quizzes,</w:t>
      </w:r>
      <w:r>
        <w:rPr>
          <w:spacing w:val="-9"/>
          <w:w w:val="105"/>
        </w:rPr>
        <w:t xml:space="preserve"> </w:t>
      </w:r>
      <w:r>
        <w:rPr>
          <w:w w:val="105"/>
        </w:rPr>
        <w:t>in-class</w:t>
      </w:r>
      <w:r>
        <w:rPr>
          <w:spacing w:val="-9"/>
          <w:w w:val="105"/>
        </w:rPr>
        <w:t xml:space="preserve"> </w:t>
      </w:r>
      <w:r>
        <w:rPr>
          <w:w w:val="105"/>
        </w:rPr>
        <w:t>and</w:t>
      </w:r>
      <w:r>
        <w:rPr>
          <w:spacing w:val="-8"/>
          <w:w w:val="105"/>
        </w:rPr>
        <w:t xml:space="preserve"> </w:t>
      </w:r>
      <w:r>
        <w:rPr>
          <w:w w:val="105"/>
        </w:rPr>
        <w:t>out</w:t>
      </w:r>
      <w:r w:rsidR="00F2301D">
        <w:rPr>
          <w:spacing w:val="-4"/>
          <w:w w:val="105"/>
        </w:rPr>
        <w:t>-of-</w:t>
      </w:r>
      <w:r>
        <w:rPr>
          <w:w w:val="105"/>
        </w:rPr>
        <w:t>class</w:t>
      </w:r>
      <w:r>
        <w:rPr>
          <w:spacing w:val="-11"/>
          <w:w w:val="105"/>
        </w:rPr>
        <w:t xml:space="preserve"> </w:t>
      </w:r>
      <w:r>
        <w:rPr>
          <w:w w:val="105"/>
        </w:rPr>
        <w:t>assignment</w:t>
      </w:r>
      <w:r w:rsidR="00F2301D">
        <w:rPr>
          <w:w w:val="105"/>
        </w:rPr>
        <w:t>s</w:t>
      </w:r>
      <w:r>
        <w:rPr>
          <w:w w:val="105"/>
        </w:rPr>
        <w:t>,</w:t>
      </w:r>
      <w:r>
        <w:rPr>
          <w:spacing w:val="-9"/>
          <w:w w:val="105"/>
        </w:rPr>
        <w:t xml:space="preserve"> </w:t>
      </w:r>
      <w:r>
        <w:rPr>
          <w:w w:val="105"/>
        </w:rPr>
        <w:t>presentations,</w:t>
      </w:r>
      <w:r>
        <w:rPr>
          <w:spacing w:val="-8"/>
          <w:w w:val="105"/>
        </w:rPr>
        <w:t xml:space="preserve"> </w:t>
      </w:r>
      <w:r>
        <w:rPr>
          <w:w w:val="105"/>
        </w:rPr>
        <w:t>reports, videotaped assignment</w:t>
      </w:r>
      <w:r w:rsidR="00F2301D">
        <w:rPr>
          <w:w w:val="105"/>
        </w:rPr>
        <w:t>s</w:t>
      </w:r>
      <w:r>
        <w:rPr>
          <w:w w:val="105"/>
        </w:rPr>
        <w:t xml:space="preserve">, </w:t>
      </w:r>
      <w:r w:rsidR="007D7A01">
        <w:rPr>
          <w:w w:val="105"/>
        </w:rPr>
        <w:t xml:space="preserve">and </w:t>
      </w:r>
      <w:r>
        <w:rPr>
          <w:w w:val="105"/>
        </w:rPr>
        <w:t>group or individual project</w:t>
      </w:r>
      <w:r w:rsidR="00F2301D">
        <w:rPr>
          <w:w w:val="105"/>
        </w:rPr>
        <w:t>s</w:t>
      </w:r>
      <w:r>
        <w:rPr>
          <w:w w:val="105"/>
        </w:rPr>
        <w:t>.</w:t>
      </w:r>
    </w:p>
    <w:p w:rsidR="00E371E1" w:rsidRPr="00E371E1" w:rsidRDefault="00E371E1" w:rsidP="00E371E1"/>
    <w:p w:rsidR="00E371E1" w:rsidRPr="00E371E1" w:rsidRDefault="00E371E1" w:rsidP="00E371E1"/>
    <w:p w:rsidR="00BC79D7" w:rsidRPr="00E371E1" w:rsidRDefault="00BC79D7" w:rsidP="00E371E1">
      <w:pPr>
        <w:sectPr w:rsidR="00BC79D7" w:rsidRPr="00E371E1" w:rsidSect="00E74E6B">
          <w:type w:val="continuous"/>
          <w:pgSz w:w="12240" w:h="15840"/>
          <w:pgMar w:top="520" w:right="1180" w:bottom="1140" w:left="1720" w:header="0" w:footer="958" w:gutter="0"/>
          <w:cols w:space="720"/>
        </w:sectPr>
      </w:pPr>
    </w:p>
    <w:p w:rsidR="00BC79D7" w:rsidRDefault="00BC79D7">
      <w:pPr>
        <w:pStyle w:val="BodyText"/>
      </w:pPr>
    </w:p>
    <w:p w:rsidR="00BC79D7" w:rsidRDefault="00BC79D7">
      <w:pPr>
        <w:pStyle w:val="BodyText"/>
        <w:spacing w:before="135"/>
      </w:pPr>
    </w:p>
    <w:p w:rsidR="00BC79D7" w:rsidRDefault="00657A2F">
      <w:pPr>
        <w:ind w:left="249" w:right="864"/>
        <w:jc w:val="center"/>
        <w:rPr>
          <w:b/>
          <w:sz w:val="26"/>
        </w:rPr>
      </w:pPr>
      <w:r>
        <w:rPr>
          <w:b/>
          <w:sz w:val="26"/>
        </w:rPr>
        <w:t>Alignment</w:t>
      </w:r>
      <w:r>
        <w:rPr>
          <w:b/>
          <w:spacing w:val="9"/>
          <w:sz w:val="26"/>
        </w:rPr>
        <w:t xml:space="preserve"> </w:t>
      </w:r>
      <w:r>
        <w:rPr>
          <w:b/>
          <w:sz w:val="26"/>
        </w:rPr>
        <w:t>of</w:t>
      </w:r>
      <w:r>
        <w:rPr>
          <w:b/>
          <w:spacing w:val="5"/>
          <w:sz w:val="26"/>
        </w:rPr>
        <w:t xml:space="preserve"> </w:t>
      </w:r>
      <w:r>
        <w:rPr>
          <w:b/>
          <w:sz w:val="26"/>
        </w:rPr>
        <w:t>Course</w:t>
      </w:r>
      <w:r>
        <w:rPr>
          <w:b/>
          <w:spacing w:val="10"/>
          <w:sz w:val="26"/>
        </w:rPr>
        <w:t xml:space="preserve"> </w:t>
      </w:r>
      <w:r>
        <w:rPr>
          <w:b/>
          <w:sz w:val="26"/>
        </w:rPr>
        <w:t>Outcomes</w:t>
      </w:r>
      <w:r>
        <w:rPr>
          <w:b/>
          <w:spacing w:val="1"/>
          <w:sz w:val="26"/>
        </w:rPr>
        <w:t xml:space="preserve"> </w:t>
      </w:r>
      <w:r>
        <w:rPr>
          <w:b/>
          <w:sz w:val="26"/>
        </w:rPr>
        <w:t>with</w:t>
      </w:r>
      <w:r>
        <w:rPr>
          <w:b/>
          <w:spacing w:val="7"/>
          <w:sz w:val="26"/>
        </w:rPr>
        <w:t xml:space="preserve"> </w:t>
      </w:r>
      <w:r>
        <w:rPr>
          <w:b/>
          <w:sz w:val="26"/>
        </w:rPr>
        <w:t>Learning</w:t>
      </w:r>
      <w:r>
        <w:rPr>
          <w:b/>
          <w:spacing w:val="4"/>
          <w:sz w:val="26"/>
        </w:rPr>
        <w:t xml:space="preserve"> </w:t>
      </w:r>
      <w:r>
        <w:rPr>
          <w:b/>
          <w:sz w:val="26"/>
        </w:rPr>
        <w:t>and</w:t>
      </w:r>
      <w:r>
        <w:rPr>
          <w:b/>
          <w:spacing w:val="3"/>
          <w:sz w:val="26"/>
        </w:rPr>
        <w:t xml:space="preserve"> </w:t>
      </w:r>
      <w:r>
        <w:rPr>
          <w:b/>
          <w:sz w:val="26"/>
        </w:rPr>
        <w:t>Assessment</w:t>
      </w:r>
      <w:r>
        <w:rPr>
          <w:b/>
          <w:spacing w:val="4"/>
          <w:sz w:val="26"/>
        </w:rPr>
        <w:t xml:space="preserve"> </w:t>
      </w:r>
      <w:r>
        <w:rPr>
          <w:b/>
          <w:spacing w:val="-2"/>
          <w:sz w:val="26"/>
        </w:rPr>
        <w:t>Methods</w:t>
      </w:r>
    </w:p>
    <w:p w:rsidR="00BC79D7" w:rsidRDefault="00BC79D7">
      <w:pPr>
        <w:pStyle w:val="BodyText"/>
        <w:rPr>
          <w:b/>
          <w:sz w:val="14"/>
        </w:rPr>
      </w:pPr>
    </w:p>
    <w:tbl>
      <w:tblPr>
        <w:tblW w:w="0" w:type="auto"/>
        <w:tblInd w:w="157" w:type="dxa"/>
        <w:tblBorders>
          <w:top w:val="thinThickMediumGap" w:sz="9" w:space="0" w:color="000000"/>
          <w:left w:val="thinThickMediumGap" w:sz="9" w:space="0" w:color="000000"/>
          <w:bottom w:val="thinThickMediumGap" w:sz="9" w:space="0" w:color="000000"/>
          <w:right w:val="thinThickMediumGap" w:sz="9" w:space="0" w:color="000000"/>
          <w:insideH w:val="thinThickMediumGap" w:sz="9" w:space="0" w:color="000000"/>
          <w:insideV w:val="thinThickMediumGap" w:sz="9" w:space="0" w:color="000000"/>
        </w:tblBorders>
        <w:tblLayout w:type="fixed"/>
        <w:tblCellMar>
          <w:left w:w="0" w:type="dxa"/>
          <w:right w:w="0" w:type="dxa"/>
        </w:tblCellMar>
        <w:tblLook w:val="01E0" w:firstRow="1" w:lastRow="1" w:firstColumn="1" w:lastColumn="1" w:noHBand="0" w:noVBand="0"/>
      </w:tblPr>
      <w:tblGrid>
        <w:gridCol w:w="992"/>
        <w:gridCol w:w="106"/>
        <w:gridCol w:w="3438"/>
        <w:gridCol w:w="8"/>
        <w:gridCol w:w="1410"/>
        <w:gridCol w:w="274"/>
        <w:gridCol w:w="1143"/>
        <w:gridCol w:w="87"/>
        <w:gridCol w:w="1306"/>
        <w:gridCol w:w="25"/>
      </w:tblGrid>
      <w:tr w:rsidR="00BC79D7" w:rsidTr="009A2008">
        <w:trPr>
          <w:gridAfter w:val="1"/>
          <w:wAfter w:w="25" w:type="dxa"/>
          <w:trHeight w:val="504"/>
        </w:trPr>
        <w:tc>
          <w:tcPr>
            <w:tcW w:w="1098" w:type="dxa"/>
            <w:gridSpan w:val="2"/>
            <w:tcBorders>
              <w:left w:val="thinThickMediumGap" w:sz="6" w:space="0" w:color="000000"/>
              <w:bottom w:val="single" w:sz="4" w:space="0" w:color="000000"/>
              <w:right w:val="single" w:sz="4" w:space="0" w:color="000000"/>
            </w:tcBorders>
            <w:shd w:val="clear" w:color="auto" w:fill="D8D8D8"/>
          </w:tcPr>
          <w:p w:rsidR="00BC79D7" w:rsidRDefault="00657A2F">
            <w:pPr>
              <w:pStyle w:val="TableParagraph"/>
              <w:spacing w:before="117"/>
              <w:ind w:left="8" w:right="54"/>
              <w:jc w:val="center"/>
              <w:rPr>
                <w:b/>
              </w:rPr>
            </w:pPr>
            <w:r>
              <w:rPr>
                <w:b/>
                <w:spacing w:val="-2"/>
              </w:rPr>
              <w:t>Number</w:t>
            </w:r>
          </w:p>
        </w:tc>
        <w:tc>
          <w:tcPr>
            <w:tcW w:w="3446" w:type="dxa"/>
            <w:gridSpan w:val="2"/>
            <w:tcBorders>
              <w:left w:val="single" w:sz="4" w:space="0" w:color="000000"/>
              <w:bottom w:val="single" w:sz="4" w:space="0" w:color="000000"/>
              <w:right w:val="single" w:sz="4" w:space="0" w:color="000000"/>
            </w:tcBorders>
            <w:shd w:val="clear" w:color="auto" w:fill="D8D8D8"/>
          </w:tcPr>
          <w:p w:rsidR="00BC79D7" w:rsidRDefault="00657A2F">
            <w:pPr>
              <w:pStyle w:val="TableParagraph"/>
              <w:spacing w:before="117"/>
              <w:ind w:left="779"/>
              <w:rPr>
                <w:b/>
              </w:rPr>
            </w:pPr>
            <w:r>
              <w:rPr>
                <w:b/>
              </w:rPr>
              <w:t>Learning</w:t>
            </w:r>
            <w:r>
              <w:rPr>
                <w:b/>
                <w:spacing w:val="17"/>
              </w:rPr>
              <w:t xml:space="preserve"> </w:t>
            </w:r>
            <w:r>
              <w:rPr>
                <w:b/>
                <w:spacing w:val="-2"/>
              </w:rPr>
              <w:t>Outcomes</w:t>
            </w:r>
          </w:p>
        </w:tc>
        <w:tc>
          <w:tcPr>
            <w:tcW w:w="1684" w:type="dxa"/>
            <w:gridSpan w:val="2"/>
            <w:tcBorders>
              <w:left w:val="single" w:sz="4" w:space="0" w:color="000000"/>
              <w:bottom w:val="single" w:sz="4" w:space="0" w:color="000000"/>
              <w:right w:val="single" w:sz="4" w:space="0" w:color="000000"/>
            </w:tcBorders>
            <w:shd w:val="clear" w:color="auto" w:fill="D8D8D8"/>
          </w:tcPr>
          <w:p w:rsidR="00BC79D7" w:rsidRDefault="00657A2F">
            <w:pPr>
              <w:pStyle w:val="TableParagraph"/>
              <w:spacing w:line="240" w:lineRule="exact"/>
              <w:ind w:left="127"/>
              <w:rPr>
                <w:b/>
              </w:rPr>
            </w:pPr>
            <w:r>
              <w:rPr>
                <w:b/>
                <w:spacing w:val="-2"/>
              </w:rPr>
              <w:t>Corresponding</w:t>
            </w:r>
          </w:p>
          <w:p w:rsidR="00BC79D7" w:rsidRDefault="00657A2F">
            <w:pPr>
              <w:pStyle w:val="TableParagraph"/>
              <w:spacing w:before="6" w:line="238" w:lineRule="exact"/>
              <w:ind w:left="184"/>
              <w:rPr>
                <w:b/>
              </w:rPr>
            </w:pPr>
            <w:r>
              <w:rPr>
                <w:b/>
                <w:spacing w:val="-2"/>
              </w:rPr>
              <w:t>Competencies</w:t>
            </w:r>
          </w:p>
        </w:tc>
        <w:tc>
          <w:tcPr>
            <w:tcW w:w="1230" w:type="dxa"/>
            <w:gridSpan w:val="2"/>
            <w:tcBorders>
              <w:left w:val="single" w:sz="4" w:space="0" w:color="000000"/>
              <w:bottom w:val="single" w:sz="4" w:space="0" w:color="000000"/>
              <w:right w:val="single" w:sz="4" w:space="0" w:color="000000"/>
            </w:tcBorders>
            <w:shd w:val="clear" w:color="auto" w:fill="D8D8D8"/>
          </w:tcPr>
          <w:p w:rsidR="00BC79D7" w:rsidRDefault="00657A2F">
            <w:pPr>
              <w:pStyle w:val="TableParagraph"/>
              <w:spacing w:line="240" w:lineRule="exact"/>
              <w:ind w:left="183"/>
              <w:rPr>
                <w:b/>
              </w:rPr>
            </w:pPr>
            <w:r>
              <w:rPr>
                <w:b/>
                <w:spacing w:val="-2"/>
              </w:rPr>
              <w:t>Learning</w:t>
            </w:r>
          </w:p>
          <w:p w:rsidR="00BC79D7" w:rsidRDefault="00657A2F">
            <w:pPr>
              <w:pStyle w:val="TableParagraph"/>
              <w:spacing w:before="6" w:line="238" w:lineRule="exact"/>
              <w:ind w:left="197"/>
              <w:rPr>
                <w:b/>
              </w:rPr>
            </w:pPr>
            <w:r>
              <w:rPr>
                <w:b/>
                <w:spacing w:val="-2"/>
              </w:rPr>
              <w:t>Method*</w:t>
            </w:r>
          </w:p>
        </w:tc>
        <w:tc>
          <w:tcPr>
            <w:tcW w:w="1306" w:type="dxa"/>
            <w:tcBorders>
              <w:left w:val="single" w:sz="4" w:space="0" w:color="000000"/>
              <w:bottom w:val="single" w:sz="4" w:space="0" w:color="000000"/>
              <w:right w:val="thickThinMediumGap" w:sz="6" w:space="0" w:color="000000"/>
            </w:tcBorders>
            <w:shd w:val="clear" w:color="auto" w:fill="D8D8D8"/>
          </w:tcPr>
          <w:p w:rsidR="00BC79D7" w:rsidRDefault="00657A2F">
            <w:pPr>
              <w:pStyle w:val="TableParagraph"/>
              <w:spacing w:line="240" w:lineRule="exact"/>
              <w:ind w:left="117"/>
              <w:rPr>
                <w:b/>
              </w:rPr>
            </w:pPr>
            <w:r>
              <w:rPr>
                <w:b/>
                <w:spacing w:val="-2"/>
              </w:rPr>
              <w:t>Assessment</w:t>
            </w:r>
          </w:p>
          <w:p w:rsidR="00BC79D7" w:rsidRDefault="00657A2F">
            <w:pPr>
              <w:pStyle w:val="TableParagraph"/>
              <w:spacing w:before="6" w:line="238" w:lineRule="exact"/>
              <w:ind w:left="124"/>
              <w:rPr>
                <w:b/>
              </w:rPr>
            </w:pPr>
            <w:r>
              <w:rPr>
                <w:b/>
                <w:spacing w:val="-2"/>
              </w:rPr>
              <w:t>Method**</w:t>
            </w:r>
          </w:p>
        </w:tc>
      </w:tr>
      <w:tr w:rsidR="00BC79D7" w:rsidTr="009A2008">
        <w:trPr>
          <w:gridAfter w:val="1"/>
          <w:wAfter w:w="25" w:type="dxa"/>
          <w:trHeight w:val="258"/>
        </w:trPr>
        <w:tc>
          <w:tcPr>
            <w:tcW w:w="8764" w:type="dxa"/>
            <w:gridSpan w:val="9"/>
            <w:tcBorders>
              <w:top w:val="single" w:sz="4" w:space="0" w:color="000000"/>
              <w:left w:val="thinThickMediumGap" w:sz="6" w:space="0" w:color="000000"/>
              <w:bottom w:val="single" w:sz="4" w:space="0" w:color="000000"/>
              <w:right w:val="thickThinMediumGap" w:sz="6" w:space="0" w:color="000000"/>
            </w:tcBorders>
            <w:shd w:val="clear" w:color="auto" w:fill="F2F2F2"/>
          </w:tcPr>
          <w:p w:rsidR="00BC79D7" w:rsidRDefault="00657A2F">
            <w:pPr>
              <w:pStyle w:val="TableParagraph"/>
              <w:spacing w:before="1" w:line="238" w:lineRule="exact"/>
              <w:ind w:left="30" w:right="156"/>
              <w:jc w:val="center"/>
              <w:rPr>
                <w:b/>
              </w:rPr>
            </w:pPr>
            <w:r>
              <w:rPr>
                <w:b/>
                <w:spacing w:val="-2"/>
              </w:rPr>
              <w:t>Knowledge</w:t>
            </w:r>
          </w:p>
        </w:tc>
      </w:tr>
      <w:tr w:rsidR="00BC79D7" w:rsidTr="00771E67">
        <w:trPr>
          <w:gridAfter w:val="1"/>
          <w:wAfter w:w="25" w:type="dxa"/>
          <w:trHeight w:val="2852"/>
        </w:trPr>
        <w:tc>
          <w:tcPr>
            <w:tcW w:w="992" w:type="dxa"/>
            <w:tcBorders>
              <w:top w:val="single" w:sz="4" w:space="0" w:color="000000"/>
              <w:left w:val="thinThickMediumGap" w:sz="6" w:space="0" w:color="000000"/>
              <w:bottom w:val="single" w:sz="4" w:space="0" w:color="000000"/>
              <w:right w:val="single" w:sz="4" w:space="0" w:color="000000"/>
            </w:tcBorders>
          </w:tcPr>
          <w:p w:rsidR="00BC79D7" w:rsidRDefault="00657A2F">
            <w:pPr>
              <w:pStyle w:val="TableParagraph"/>
              <w:spacing w:before="1"/>
              <w:ind w:left="48" w:right="46"/>
              <w:jc w:val="center"/>
              <w:rPr>
                <w:b/>
              </w:rPr>
            </w:pPr>
            <w:r>
              <w:rPr>
                <w:b/>
                <w:spacing w:val="-5"/>
              </w:rPr>
              <w:t>K1</w:t>
            </w:r>
          </w:p>
        </w:tc>
        <w:tc>
          <w:tcPr>
            <w:tcW w:w="3552" w:type="dxa"/>
            <w:gridSpan w:val="3"/>
            <w:tcBorders>
              <w:top w:val="single" w:sz="4" w:space="0" w:color="000000"/>
              <w:left w:val="single" w:sz="4" w:space="0" w:color="000000"/>
              <w:bottom w:val="single" w:sz="4" w:space="0" w:color="000000"/>
              <w:right w:val="single" w:sz="4" w:space="0" w:color="000000"/>
            </w:tcBorders>
          </w:tcPr>
          <w:p w:rsidR="00BC79D7" w:rsidRDefault="00657A2F" w:rsidP="007D7A01">
            <w:pPr>
              <w:pStyle w:val="TableParagraph"/>
              <w:numPr>
                <w:ilvl w:val="0"/>
                <w:numId w:val="5"/>
              </w:numPr>
              <w:tabs>
                <w:tab w:val="left" w:pos="789"/>
              </w:tabs>
              <w:spacing w:line="247" w:lineRule="auto"/>
              <w:ind w:right="117" w:firstLine="0"/>
            </w:pPr>
            <w:r>
              <w:t>Classify the Major groups</w:t>
            </w:r>
            <w:r>
              <w:rPr>
                <w:spacing w:val="80"/>
              </w:rPr>
              <w:t xml:space="preserve"> </w:t>
            </w:r>
            <w:r>
              <w:t>of cardiovascular drugs, and</w:t>
            </w:r>
            <w:r>
              <w:rPr>
                <w:spacing w:val="40"/>
              </w:rPr>
              <w:t xml:space="preserve"> </w:t>
            </w:r>
            <w:r>
              <w:t xml:space="preserve">identify the drugs </w:t>
            </w:r>
            <w:r w:rsidR="007D7A01">
              <w:t>that</w:t>
            </w:r>
            <w:r>
              <w:t xml:space="preserve"> are used</w:t>
            </w:r>
            <w:r>
              <w:rPr>
                <w:spacing w:val="40"/>
              </w:rPr>
              <w:t xml:space="preserve"> </w:t>
            </w:r>
            <w:r>
              <w:t>for angina pectoris, heart failure</w:t>
            </w:r>
            <w:r>
              <w:rPr>
                <w:spacing w:val="80"/>
              </w:rPr>
              <w:t xml:space="preserve"> </w:t>
            </w:r>
            <w:r>
              <w:t>and cardiac arrhythmia, Anticancer agent</w:t>
            </w:r>
            <w:r w:rsidR="007D7A01">
              <w:t>s</w:t>
            </w:r>
            <w:r>
              <w:t>, drugs used in gout</w:t>
            </w:r>
            <w:r w:rsidR="007D7A01">
              <w:t>,</w:t>
            </w:r>
            <w:r>
              <w:t xml:space="preserve"> and nonsteroidal anti</w:t>
            </w:r>
            <w:r w:rsidR="007D7A01">
              <w:t>-</w:t>
            </w:r>
            <w:r>
              <w:t>inflammatory drug</w:t>
            </w:r>
            <w:r w:rsidR="007D7A01">
              <w:t>s</w:t>
            </w:r>
          </w:p>
          <w:p w:rsidR="00BC79D7" w:rsidRDefault="00657A2F">
            <w:pPr>
              <w:pStyle w:val="TableParagraph"/>
              <w:numPr>
                <w:ilvl w:val="0"/>
                <w:numId w:val="5"/>
              </w:numPr>
              <w:tabs>
                <w:tab w:val="left" w:pos="790"/>
              </w:tabs>
              <w:spacing w:line="244" w:lineRule="auto"/>
              <w:ind w:right="286" w:firstLine="0"/>
              <w:jc w:val="both"/>
            </w:pPr>
            <w:r>
              <w:t>Identify pharmacokinetics and pharmacodynamics of drugs, indication and, clinical uses, side</w:t>
            </w:r>
          </w:p>
          <w:p w:rsidR="00BC79D7" w:rsidRDefault="00657A2F">
            <w:pPr>
              <w:pStyle w:val="TableParagraph"/>
              <w:spacing w:line="244" w:lineRule="exact"/>
              <w:ind w:left="112"/>
              <w:jc w:val="both"/>
            </w:pPr>
            <w:proofErr w:type="gramStart"/>
            <w:r>
              <w:t>effects</w:t>
            </w:r>
            <w:proofErr w:type="gramEnd"/>
            <w:r>
              <w:rPr>
                <w:spacing w:val="10"/>
              </w:rPr>
              <w:t xml:space="preserve"> </w:t>
            </w:r>
            <w:r>
              <w:t>and</w:t>
            </w:r>
            <w:r>
              <w:rPr>
                <w:spacing w:val="10"/>
              </w:rPr>
              <w:t xml:space="preserve"> </w:t>
            </w:r>
            <w:r>
              <w:rPr>
                <w:spacing w:val="-2"/>
              </w:rPr>
              <w:t>contraindication</w:t>
            </w:r>
            <w:r w:rsidR="007D7A01">
              <w:rPr>
                <w:spacing w:val="-2"/>
              </w:rPr>
              <w:t>s</w:t>
            </w:r>
            <w:r>
              <w:rPr>
                <w:spacing w:val="-2"/>
              </w:rPr>
              <w:t>.</w:t>
            </w:r>
          </w:p>
        </w:tc>
        <w:tc>
          <w:tcPr>
            <w:tcW w:w="1410" w:type="dxa"/>
            <w:tcBorders>
              <w:top w:val="single" w:sz="4" w:space="0" w:color="000000"/>
              <w:left w:val="single" w:sz="4" w:space="0" w:color="000000"/>
              <w:bottom w:val="single" w:sz="4" w:space="0" w:color="000000"/>
              <w:right w:val="single" w:sz="4" w:space="0" w:color="000000"/>
            </w:tcBorders>
          </w:tcPr>
          <w:p w:rsidR="00BC79D7" w:rsidRDefault="00657A2F">
            <w:pPr>
              <w:pStyle w:val="TableParagraph"/>
              <w:spacing w:line="247" w:lineRule="exact"/>
              <w:ind w:left="30" w:right="1"/>
              <w:jc w:val="center"/>
            </w:pPr>
            <w:r>
              <w:rPr>
                <w:spacing w:val="-5"/>
              </w:rPr>
              <w:t>C1</w:t>
            </w:r>
          </w:p>
        </w:tc>
        <w:tc>
          <w:tcPr>
            <w:tcW w:w="1417" w:type="dxa"/>
            <w:gridSpan w:val="2"/>
            <w:tcBorders>
              <w:top w:val="single" w:sz="4" w:space="0" w:color="000000"/>
              <w:left w:val="single" w:sz="4" w:space="0" w:color="000000"/>
              <w:bottom w:val="single" w:sz="4" w:space="0" w:color="000000"/>
              <w:right w:val="single" w:sz="4" w:space="0" w:color="000000"/>
            </w:tcBorders>
          </w:tcPr>
          <w:p w:rsidR="00BC79D7" w:rsidRDefault="00657A2F">
            <w:pPr>
              <w:pStyle w:val="TableParagraph"/>
              <w:spacing w:line="247" w:lineRule="exact"/>
              <w:ind w:left="111"/>
            </w:pPr>
            <w:r>
              <w:rPr>
                <w:spacing w:val="-2"/>
              </w:rPr>
              <w:t>Lecture</w:t>
            </w:r>
          </w:p>
        </w:tc>
        <w:tc>
          <w:tcPr>
            <w:tcW w:w="1393" w:type="dxa"/>
            <w:gridSpan w:val="2"/>
            <w:tcBorders>
              <w:top w:val="single" w:sz="4" w:space="0" w:color="000000"/>
              <w:left w:val="single" w:sz="4" w:space="0" w:color="000000"/>
              <w:bottom w:val="single" w:sz="4" w:space="0" w:color="000000"/>
              <w:right w:val="thickThinMediumGap" w:sz="6" w:space="0" w:color="000000"/>
            </w:tcBorders>
          </w:tcPr>
          <w:p w:rsidR="00BC79D7" w:rsidRDefault="00657A2F">
            <w:pPr>
              <w:pStyle w:val="TableParagraph"/>
              <w:spacing w:line="247" w:lineRule="exact"/>
              <w:ind w:left="112"/>
            </w:pPr>
            <w:r>
              <w:rPr>
                <w:spacing w:val="-2"/>
              </w:rPr>
              <w:t>Exams</w:t>
            </w:r>
          </w:p>
        </w:tc>
      </w:tr>
      <w:tr w:rsidR="00BC79D7" w:rsidTr="00771E67">
        <w:trPr>
          <w:trHeight w:val="1037"/>
        </w:trPr>
        <w:tc>
          <w:tcPr>
            <w:tcW w:w="992" w:type="dxa"/>
            <w:tcBorders>
              <w:top w:val="single" w:sz="4" w:space="0" w:color="000000"/>
              <w:left w:val="thinThickMediumGap" w:sz="6" w:space="0" w:color="000000"/>
              <w:bottom w:val="single" w:sz="4" w:space="0" w:color="000000"/>
              <w:right w:val="single" w:sz="4" w:space="0" w:color="000000"/>
            </w:tcBorders>
          </w:tcPr>
          <w:p w:rsidR="00BC79D7" w:rsidRDefault="00657A2F">
            <w:pPr>
              <w:pStyle w:val="TableParagraph"/>
              <w:spacing w:before="2"/>
              <w:ind w:left="48" w:right="46"/>
              <w:jc w:val="center"/>
              <w:rPr>
                <w:b/>
              </w:rPr>
            </w:pPr>
            <w:r>
              <w:rPr>
                <w:b/>
                <w:spacing w:val="-5"/>
              </w:rPr>
              <w:t>K2</w:t>
            </w:r>
          </w:p>
        </w:tc>
        <w:tc>
          <w:tcPr>
            <w:tcW w:w="3552" w:type="dxa"/>
            <w:gridSpan w:val="3"/>
            <w:tcBorders>
              <w:top w:val="single" w:sz="4" w:space="0" w:color="000000"/>
              <w:left w:val="single" w:sz="4" w:space="0" w:color="000000"/>
              <w:bottom w:val="single" w:sz="4" w:space="0" w:color="000000"/>
              <w:right w:val="single" w:sz="4" w:space="0" w:color="000000"/>
            </w:tcBorders>
          </w:tcPr>
          <w:p w:rsidR="00BC79D7" w:rsidRDefault="00657A2F">
            <w:pPr>
              <w:pStyle w:val="TableParagraph"/>
              <w:numPr>
                <w:ilvl w:val="0"/>
                <w:numId w:val="4"/>
              </w:numPr>
              <w:tabs>
                <w:tab w:val="left" w:pos="790"/>
              </w:tabs>
              <w:spacing w:line="244" w:lineRule="auto"/>
              <w:ind w:right="311" w:firstLine="0"/>
              <w:jc w:val="both"/>
            </w:pPr>
            <w:r>
              <w:t>Build knowledge on rout</w:t>
            </w:r>
            <w:r w:rsidR="007D7A01">
              <w:t>e</w:t>
            </w:r>
            <w:r>
              <w:t>s of drug administration, effects of drug</w:t>
            </w:r>
            <w:r w:rsidR="007D7A01">
              <w:t>s</w:t>
            </w:r>
            <w:r>
              <w:t xml:space="preserve"> on pregnant and lactating</w:t>
            </w:r>
          </w:p>
          <w:p w:rsidR="00BC79D7" w:rsidRDefault="00657A2F">
            <w:pPr>
              <w:pStyle w:val="TableParagraph"/>
              <w:spacing w:line="245" w:lineRule="exact"/>
              <w:ind w:left="112"/>
            </w:pPr>
            <w:proofErr w:type="gramStart"/>
            <w:r>
              <w:rPr>
                <w:spacing w:val="-2"/>
              </w:rPr>
              <w:t>women</w:t>
            </w:r>
            <w:proofErr w:type="gramEnd"/>
            <w:r>
              <w:rPr>
                <w:spacing w:val="-2"/>
              </w:rPr>
              <w:t>.</w:t>
            </w:r>
          </w:p>
        </w:tc>
        <w:tc>
          <w:tcPr>
            <w:tcW w:w="1410" w:type="dxa"/>
            <w:tcBorders>
              <w:top w:val="single" w:sz="4" w:space="0" w:color="000000"/>
              <w:left w:val="single" w:sz="4" w:space="0" w:color="000000"/>
              <w:bottom w:val="single" w:sz="4" w:space="0" w:color="000000"/>
              <w:right w:val="single" w:sz="4" w:space="0" w:color="000000"/>
            </w:tcBorders>
          </w:tcPr>
          <w:p w:rsidR="00BC79D7" w:rsidRDefault="00657A2F">
            <w:pPr>
              <w:pStyle w:val="TableParagraph"/>
              <w:spacing w:line="248" w:lineRule="exact"/>
              <w:ind w:left="30" w:right="1"/>
              <w:jc w:val="center"/>
            </w:pPr>
            <w:r>
              <w:rPr>
                <w:spacing w:val="-5"/>
              </w:rPr>
              <w:t>C2</w:t>
            </w:r>
          </w:p>
        </w:tc>
        <w:tc>
          <w:tcPr>
            <w:tcW w:w="1417" w:type="dxa"/>
            <w:gridSpan w:val="2"/>
            <w:tcBorders>
              <w:top w:val="single" w:sz="4" w:space="0" w:color="000000"/>
              <w:left w:val="single" w:sz="4" w:space="0" w:color="000000"/>
              <w:bottom w:val="single" w:sz="4" w:space="0" w:color="000000"/>
              <w:right w:val="single" w:sz="4" w:space="0" w:color="000000"/>
            </w:tcBorders>
          </w:tcPr>
          <w:p w:rsidR="00BC79D7" w:rsidRDefault="00657A2F">
            <w:pPr>
              <w:pStyle w:val="TableParagraph"/>
              <w:spacing w:line="248" w:lineRule="exact"/>
              <w:ind w:left="111"/>
            </w:pPr>
            <w:r>
              <w:rPr>
                <w:spacing w:val="-2"/>
              </w:rPr>
              <w:t>Lecture</w:t>
            </w:r>
          </w:p>
        </w:tc>
        <w:tc>
          <w:tcPr>
            <w:tcW w:w="1418" w:type="dxa"/>
            <w:gridSpan w:val="3"/>
            <w:tcBorders>
              <w:top w:val="single" w:sz="4" w:space="0" w:color="000000"/>
              <w:left w:val="single" w:sz="4" w:space="0" w:color="000000"/>
              <w:bottom w:val="single" w:sz="4" w:space="0" w:color="000000"/>
              <w:right w:val="thickThinMediumGap" w:sz="6" w:space="0" w:color="000000"/>
            </w:tcBorders>
          </w:tcPr>
          <w:p w:rsidR="00BC79D7" w:rsidRDefault="00657A2F">
            <w:pPr>
              <w:pStyle w:val="TableParagraph"/>
              <w:spacing w:line="248" w:lineRule="exact"/>
              <w:ind w:left="112"/>
            </w:pPr>
            <w:r>
              <w:rPr>
                <w:spacing w:val="-2"/>
              </w:rPr>
              <w:t>Exams</w:t>
            </w:r>
          </w:p>
        </w:tc>
      </w:tr>
      <w:tr w:rsidR="009A2008" w:rsidTr="00771E67">
        <w:trPr>
          <w:trHeight w:val="1037"/>
        </w:trPr>
        <w:tc>
          <w:tcPr>
            <w:tcW w:w="992" w:type="dxa"/>
            <w:tcBorders>
              <w:top w:val="single" w:sz="4" w:space="0" w:color="000000"/>
              <w:left w:val="thinThickMediumGap" w:sz="6" w:space="0" w:color="000000"/>
              <w:bottom w:val="single" w:sz="4" w:space="0" w:color="000000"/>
              <w:right w:val="single" w:sz="4" w:space="0" w:color="000000"/>
            </w:tcBorders>
          </w:tcPr>
          <w:p w:rsidR="009A2008" w:rsidRPr="009A2008" w:rsidRDefault="009A2008" w:rsidP="009A2008">
            <w:pPr>
              <w:pStyle w:val="TableParagraph"/>
              <w:spacing w:before="2"/>
              <w:ind w:left="48" w:right="46"/>
              <w:jc w:val="center"/>
              <w:rPr>
                <w:b/>
                <w:spacing w:val="-5"/>
              </w:rPr>
            </w:pPr>
          </w:p>
        </w:tc>
        <w:tc>
          <w:tcPr>
            <w:tcW w:w="3544" w:type="dxa"/>
            <w:gridSpan w:val="2"/>
            <w:tcBorders>
              <w:top w:val="single" w:sz="4" w:space="0" w:color="000000"/>
              <w:left w:val="single" w:sz="4" w:space="0" w:color="000000"/>
              <w:bottom w:val="single" w:sz="4" w:space="0" w:color="000000"/>
              <w:right w:val="single" w:sz="4" w:space="0" w:color="000000"/>
            </w:tcBorders>
          </w:tcPr>
          <w:p w:rsidR="009A2008" w:rsidRDefault="009A2008" w:rsidP="00667598">
            <w:pPr>
              <w:pStyle w:val="TableParagraph"/>
              <w:numPr>
                <w:ilvl w:val="0"/>
                <w:numId w:val="3"/>
              </w:numPr>
              <w:tabs>
                <w:tab w:val="left" w:pos="789"/>
              </w:tabs>
              <w:spacing w:line="244" w:lineRule="auto"/>
              <w:ind w:right="290" w:firstLine="0"/>
            </w:pPr>
            <w:r>
              <w:t>Recognize the drug-drug interaction and drug-food interaction and prevent adverse</w:t>
            </w:r>
          </w:p>
          <w:p w:rsidR="009A2008" w:rsidRDefault="009A2008" w:rsidP="009A2008">
            <w:pPr>
              <w:pStyle w:val="TableParagraph"/>
              <w:tabs>
                <w:tab w:val="left" w:pos="790"/>
              </w:tabs>
              <w:spacing w:line="244" w:lineRule="auto"/>
              <w:ind w:left="112" w:right="311"/>
              <w:jc w:val="both"/>
            </w:pPr>
            <w:proofErr w:type="gramStart"/>
            <w:r>
              <w:t>drug</w:t>
            </w:r>
            <w:proofErr w:type="gramEnd"/>
            <w:r w:rsidRPr="009A2008">
              <w:t xml:space="preserve"> </w:t>
            </w:r>
            <w:r>
              <w:t>reactions</w:t>
            </w:r>
            <w:r w:rsidRPr="009A2008">
              <w:t xml:space="preserve"> </w:t>
            </w:r>
            <w:r>
              <w:t>on</w:t>
            </w:r>
            <w:r w:rsidRPr="009A2008">
              <w:t xml:space="preserve"> </w:t>
            </w:r>
            <w:r>
              <w:t>the</w:t>
            </w:r>
            <w:r w:rsidRPr="009A2008">
              <w:t xml:space="preserve"> body.</w:t>
            </w:r>
          </w:p>
        </w:tc>
        <w:tc>
          <w:tcPr>
            <w:tcW w:w="1418" w:type="dxa"/>
            <w:gridSpan w:val="2"/>
            <w:tcBorders>
              <w:top w:val="single" w:sz="4" w:space="0" w:color="000000"/>
              <w:left w:val="single" w:sz="4" w:space="0" w:color="000000"/>
              <w:bottom w:val="single" w:sz="4" w:space="0" w:color="000000"/>
              <w:right w:val="single" w:sz="4" w:space="0" w:color="000000"/>
            </w:tcBorders>
          </w:tcPr>
          <w:p w:rsidR="009A2008" w:rsidRPr="009A2008" w:rsidRDefault="009A2008" w:rsidP="009A2008">
            <w:pPr>
              <w:pStyle w:val="TableParagraph"/>
              <w:spacing w:line="248" w:lineRule="exact"/>
              <w:ind w:left="30" w:right="1"/>
              <w:jc w:val="center"/>
              <w:rPr>
                <w:spacing w:val="-5"/>
              </w:rPr>
            </w:pPr>
          </w:p>
        </w:tc>
        <w:tc>
          <w:tcPr>
            <w:tcW w:w="1417" w:type="dxa"/>
            <w:gridSpan w:val="2"/>
            <w:tcBorders>
              <w:top w:val="single" w:sz="4" w:space="0" w:color="000000"/>
              <w:left w:val="single" w:sz="4" w:space="0" w:color="000000"/>
              <w:bottom w:val="single" w:sz="4" w:space="0" w:color="000000"/>
              <w:right w:val="single" w:sz="4" w:space="0" w:color="000000"/>
            </w:tcBorders>
          </w:tcPr>
          <w:p w:rsidR="009A2008" w:rsidRPr="009A2008" w:rsidRDefault="009A2008" w:rsidP="009A2008">
            <w:pPr>
              <w:pStyle w:val="TableParagraph"/>
              <w:spacing w:line="248" w:lineRule="exact"/>
              <w:ind w:left="111"/>
              <w:rPr>
                <w:spacing w:val="-2"/>
              </w:rPr>
            </w:pPr>
          </w:p>
        </w:tc>
        <w:tc>
          <w:tcPr>
            <w:tcW w:w="1418" w:type="dxa"/>
            <w:gridSpan w:val="3"/>
            <w:tcBorders>
              <w:top w:val="single" w:sz="4" w:space="0" w:color="000000"/>
              <w:left w:val="single" w:sz="4" w:space="0" w:color="000000"/>
              <w:bottom w:val="single" w:sz="4" w:space="0" w:color="000000"/>
              <w:right w:val="thickThinMediumGap" w:sz="6" w:space="0" w:color="000000"/>
            </w:tcBorders>
          </w:tcPr>
          <w:p w:rsidR="009A2008" w:rsidRPr="009A2008" w:rsidRDefault="009A2008" w:rsidP="009A2008">
            <w:pPr>
              <w:pStyle w:val="TableParagraph"/>
              <w:spacing w:line="248" w:lineRule="exact"/>
              <w:ind w:left="112"/>
              <w:rPr>
                <w:spacing w:val="-2"/>
              </w:rPr>
            </w:pPr>
          </w:p>
        </w:tc>
      </w:tr>
      <w:tr w:rsidR="009A2008" w:rsidTr="009A20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8789" w:type="dxa"/>
            <w:gridSpan w:val="10"/>
            <w:tcBorders>
              <w:left w:val="thinThickMediumGap" w:sz="6" w:space="0" w:color="000000"/>
              <w:right w:val="thickThinMediumGap" w:sz="6" w:space="0" w:color="000000"/>
            </w:tcBorders>
            <w:shd w:val="clear" w:color="auto" w:fill="F2F2F2"/>
          </w:tcPr>
          <w:p w:rsidR="009A2008" w:rsidRDefault="009A2008" w:rsidP="00667598">
            <w:pPr>
              <w:pStyle w:val="TableParagraph"/>
              <w:spacing w:line="241" w:lineRule="exact"/>
              <w:ind w:left="156" w:right="126"/>
              <w:jc w:val="center"/>
            </w:pPr>
            <w:r>
              <w:rPr>
                <w:spacing w:val="-2"/>
              </w:rPr>
              <w:t>Skills</w:t>
            </w:r>
          </w:p>
        </w:tc>
      </w:tr>
      <w:tr w:rsidR="009A2008" w:rsidTr="00771E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54"/>
        </w:trPr>
        <w:tc>
          <w:tcPr>
            <w:tcW w:w="992" w:type="dxa"/>
            <w:tcBorders>
              <w:left w:val="thinThickMediumGap" w:sz="6" w:space="0" w:color="000000"/>
            </w:tcBorders>
          </w:tcPr>
          <w:p w:rsidR="009A2008" w:rsidRDefault="009A2008" w:rsidP="00667598">
            <w:pPr>
              <w:pStyle w:val="TableParagraph"/>
              <w:spacing w:before="1"/>
              <w:ind w:left="54" w:right="46"/>
              <w:jc w:val="center"/>
              <w:rPr>
                <w:b/>
              </w:rPr>
            </w:pPr>
            <w:r>
              <w:rPr>
                <w:b/>
                <w:spacing w:val="-5"/>
              </w:rPr>
              <w:t>S1</w:t>
            </w:r>
          </w:p>
        </w:tc>
        <w:tc>
          <w:tcPr>
            <w:tcW w:w="3544" w:type="dxa"/>
            <w:gridSpan w:val="2"/>
          </w:tcPr>
          <w:p w:rsidR="009A2008" w:rsidRDefault="009A2008" w:rsidP="00667598">
            <w:pPr>
              <w:pStyle w:val="TableParagraph"/>
              <w:numPr>
                <w:ilvl w:val="0"/>
                <w:numId w:val="2"/>
              </w:numPr>
              <w:tabs>
                <w:tab w:val="left" w:pos="789"/>
              </w:tabs>
              <w:spacing w:line="244" w:lineRule="auto"/>
              <w:ind w:right="495" w:firstLine="0"/>
            </w:pPr>
            <w:r>
              <w:t>Optimize the safety and efficacy of medication use</w:t>
            </w:r>
          </w:p>
          <w:p w:rsidR="009A2008" w:rsidRDefault="009A2008" w:rsidP="00667598">
            <w:pPr>
              <w:pStyle w:val="TableParagraph"/>
              <w:numPr>
                <w:ilvl w:val="0"/>
                <w:numId w:val="2"/>
              </w:numPr>
              <w:tabs>
                <w:tab w:val="left" w:pos="790"/>
              </w:tabs>
              <w:spacing w:line="247" w:lineRule="auto"/>
              <w:ind w:right="166" w:firstLine="0"/>
            </w:pPr>
            <w:r>
              <w:t xml:space="preserve">Prediction of the clinical uses, and side effects by knowing the </w:t>
            </w:r>
            <w:r>
              <w:rPr>
                <w:spacing w:val="-2"/>
              </w:rPr>
              <w:t>pharmacokinetic</w:t>
            </w:r>
          </w:p>
          <w:p w:rsidR="009A2008" w:rsidRDefault="009A2008" w:rsidP="00667598">
            <w:pPr>
              <w:pStyle w:val="TableParagraph"/>
              <w:spacing w:line="241" w:lineRule="exact"/>
              <w:ind w:left="112"/>
            </w:pPr>
            <w:r>
              <w:t>&amp;pharmacodynamics</w:t>
            </w:r>
            <w:r>
              <w:rPr>
                <w:spacing w:val="22"/>
              </w:rPr>
              <w:t xml:space="preserve"> </w:t>
            </w:r>
            <w:r>
              <w:t>of</w:t>
            </w:r>
            <w:r>
              <w:rPr>
                <w:spacing w:val="19"/>
              </w:rPr>
              <w:t xml:space="preserve"> </w:t>
            </w:r>
            <w:r>
              <w:rPr>
                <w:spacing w:val="-4"/>
              </w:rPr>
              <w:t>drug</w:t>
            </w:r>
          </w:p>
        </w:tc>
        <w:tc>
          <w:tcPr>
            <w:tcW w:w="1418" w:type="dxa"/>
            <w:gridSpan w:val="2"/>
          </w:tcPr>
          <w:p w:rsidR="009A2008" w:rsidRDefault="009A2008" w:rsidP="00667598">
            <w:pPr>
              <w:pStyle w:val="TableParagraph"/>
              <w:spacing w:line="247" w:lineRule="exact"/>
              <w:ind w:left="30"/>
              <w:jc w:val="center"/>
            </w:pPr>
            <w:r>
              <w:t>C8,</w:t>
            </w:r>
            <w:r>
              <w:rPr>
                <w:spacing w:val="8"/>
              </w:rPr>
              <w:t xml:space="preserve"> </w:t>
            </w:r>
            <w:r>
              <w:rPr>
                <w:spacing w:val="-5"/>
              </w:rPr>
              <w:t>C10</w:t>
            </w:r>
          </w:p>
        </w:tc>
        <w:tc>
          <w:tcPr>
            <w:tcW w:w="1417" w:type="dxa"/>
            <w:gridSpan w:val="2"/>
          </w:tcPr>
          <w:p w:rsidR="009A2008" w:rsidRDefault="009A2008" w:rsidP="00667598">
            <w:pPr>
              <w:pStyle w:val="TableParagraph"/>
              <w:spacing w:line="247" w:lineRule="exact"/>
              <w:ind w:left="111"/>
            </w:pPr>
            <w:r>
              <w:rPr>
                <w:spacing w:val="-2"/>
              </w:rPr>
              <w:t>Lecture</w:t>
            </w:r>
          </w:p>
        </w:tc>
        <w:tc>
          <w:tcPr>
            <w:tcW w:w="1418" w:type="dxa"/>
            <w:gridSpan w:val="3"/>
            <w:tcBorders>
              <w:right w:val="thickThinMediumGap" w:sz="6" w:space="0" w:color="000000"/>
            </w:tcBorders>
          </w:tcPr>
          <w:p w:rsidR="009A2008" w:rsidRDefault="009A2008" w:rsidP="00667598">
            <w:pPr>
              <w:pStyle w:val="TableParagraph"/>
              <w:spacing w:line="247" w:lineRule="exact"/>
              <w:ind w:left="112"/>
            </w:pPr>
            <w:r>
              <w:rPr>
                <w:spacing w:val="-2"/>
              </w:rPr>
              <w:t>Exams</w:t>
            </w:r>
          </w:p>
        </w:tc>
      </w:tr>
      <w:tr w:rsidR="009A2008" w:rsidTr="00771E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36"/>
        </w:trPr>
        <w:tc>
          <w:tcPr>
            <w:tcW w:w="992" w:type="dxa"/>
            <w:tcBorders>
              <w:left w:val="thinThickMediumGap" w:sz="6" w:space="0" w:color="000000"/>
            </w:tcBorders>
          </w:tcPr>
          <w:p w:rsidR="009A2008" w:rsidRDefault="009A2008" w:rsidP="00667598">
            <w:pPr>
              <w:pStyle w:val="TableParagraph"/>
              <w:spacing w:before="1"/>
              <w:ind w:left="54" w:right="46"/>
              <w:jc w:val="center"/>
              <w:rPr>
                <w:b/>
              </w:rPr>
            </w:pPr>
            <w:r>
              <w:rPr>
                <w:b/>
                <w:spacing w:val="-5"/>
              </w:rPr>
              <w:t>S2</w:t>
            </w:r>
          </w:p>
        </w:tc>
        <w:tc>
          <w:tcPr>
            <w:tcW w:w="3544" w:type="dxa"/>
            <w:gridSpan w:val="2"/>
          </w:tcPr>
          <w:p w:rsidR="009A2008" w:rsidRDefault="009A2008" w:rsidP="00667598">
            <w:pPr>
              <w:pStyle w:val="TableParagraph"/>
              <w:spacing w:line="244" w:lineRule="auto"/>
              <w:ind w:left="112" w:right="56"/>
            </w:pPr>
            <w:r>
              <w:t>Understanding drug information points will enable a productive interaction with patients</w:t>
            </w:r>
          </w:p>
          <w:p w:rsidR="009A2008" w:rsidRDefault="009A2008" w:rsidP="00667598">
            <w:pPr>
              <w:pStyle w:val="TableParagraph"/>
              <w:spacing w:line="243" w:lineRule="exact"/>
              <w:ind w:left="112"/>
            </w:pPr>
            <w:r>
              <w:t>and</w:t>
            </w:r>
            <w:r>
              <w:rPr>
                <w:spacing w:val="10"/>
              </w:rPr>
              <w:t xml:space="preserve"> </w:t>
            </w:r>
            <w:r>
              <w:t>proper</w:t>
            </w:r>
            <w:r>
              <w:rPr>
                <w:spacing w:val="9"/>
              </w:rPr>
              <w:t xml:space="preserve"> </w:t>
            </w:r>
            <w:r>
              <w:t>counseling</w:t>
            </w:r>
            <w:r>
              <w:rPr>
                <w:spacing w:val="12"/>
              </w:rPr>
              <w:t xml:space="preserve"> </w:t>
            </w:r>
            <w:r>
              <w:t>for</w:t>
            </w:r>
            <w:r>
              <w:rPr>
                <w:spacing w:val="13"/>
              </w:rPr>
              <w:t xml:space="preserve"> </w:t>
            </w:r>
            <w:r>
              <w:rPr>
                <w:spacing w:val="-4"/>
              </w:rPr>
              <w:t>them</w:t>
            </w:r>
          </w:p>
        </w:tc>
        <w:tc>
          <w:tcPr>
            <w:tcW w:w="1418" w:type="dxa"/>
            <w:gridSpan w:val="2"/>
          </w:tcPr>
          <w:p w:rsidR="009A2008" w:rsidRDefault="009A2008" w:rsidP="00667598">
            <w:pPr>
              <w:pStyle w:val="TableParagraph"/>
              <w:spacing w:line="249" w:lineRule="exact"/>
              <w:ind w:left="30" w:right="1"/>
              <w:jc w:val="center"/>
            </w:pPr>
            <w:r>
              <w:rPr>
                <w:spacing w:val="-5"/>
              </w:rPr>
              <w:t>C9</w:t>
            </w:r>
          </w:p>
        </w:tc>
        <w:tc>
          <w:tcPr>
            <w:tcW w:w="1417" w:type="dxa"/>
            <w:gridSpan w:val="2"/>
          </w:tcPr>
          <w:p w:rsidR="009A2008" w:rsidRDefault="009A2008" w:rsidP="00667598">
            <w:pPr>
              <w:pStyle w:val="TableParagraph"/>
              <w:spacing w:line="249" w:lineRule="exact"/>
              <w:ind w:left="111"/>
            </w:pPr>
            <w:r>
              <w:rPr>
                <w:spacing w:val="-2"/>
              </w:rPr>
              <w:t>Lecture</w:t>
            </w:r>
          </w:p>
        </w:tc>
        <w:tc>
          <w:tcPr>
            <w:tcW w:w="1418" w:type="dxa"/>
            <w:gridSpan w:val="3"/>
            <w:tcBorders>
              <w:right w:val="thickThinMediumGap" w:sz="6" w:space="0" w:color="000000"/>
            </w:tcBorders>
          </w:tcPr>
          <w:p w:rsidR="009A2008" w:rsidRDefault="009A2008" w:rsidP="00667598">
            <w:pPr>
              <w:pStyle w:val="TableParagraph"/>
              <w:spacing w:line="249" w:lineRule="exact"/>
              <w:ind w:left="112"/>
            </w:pPr>
            <w:r>
              <w:rPr>
                <w:spacing w:val="-2"/>
              </w:rPr>
              <w:t>Exams</w:t>
            </w:r>
          </w:p>
        </w:tc>
      </w:tr>
    </w:tbl>
    <w:p w:rsidR="00BC79D7" w:rsidRDefault="00BC79D7">
      <w:pPr>
        <w:spacing w:line="248" w:lineRule="exact"/>
        <w:sectPr w:rsidR="00BC79D7" w:rsidSect="00E74E6B">
          <w:pgSz w:w="12240" w:h="15840"/>
          <w:pgMar w:top="520" w:right="1180" w:bottom="1140" w:left="1720" w:header="0" w:footer="958" w:gutter="0"/>
          <w:cols w:space="720"/>
        </w:sectPr>
      </w:pPr>
    </w:p>
    <w:p w:rsidR="00BC79D7" w:rsidRDefault="00657A2F" w:rsidP="007D7A01">
      <w:pPr>
        <w:pStyle w:val="BodyText"/>
        <w:spacing w:before="14"/>
        <w:ind w:left="255"/>
      </w:pPr>
      <w:r>
        <w:rPr>
          <w:sz w:val="20"/>
        </w:rPr>
        <w:lastRenderedPageBreak/>
        <w:t>*</w:t>
      </w:r>
      <w:r>
        <w:t>Include</w:t>
      </w:r>
      <w:r>
        <w:rPr>
          <w:spacing w:val="20"/>
        </w:rPr>
        <w:t xml:space="preserve"> </w:t>
      </w:r>
      <w:r>
        <w:t>lecture,</w:t>
      </w:r>
      <w:r>
        <w:rPr>
          <w:spacing w:val="19"/>
        </w:rPr>
        <w:t xml:space="preserve"> </w:t>
      </w:r>
      <w:r>
        <w:t>flipped</w:t>
      </w:r>
      <w:r>
        <w:rPr>
          <w:spacing w:val="19"/>
        </w:rPr>
        <w:t xml:space="preserve"> </w:t>
      </w:r>
      <w:r>
        <w:t>class,</w:t>
      </w:r>
      <w:r>
        <w:rPr>
          <w:spacing w:val="19"/>
        </w:rPr>
        <w:t xml:space="preserve"> </w:t>
      </w:r>
      <w:r>
        <w:t>project</w:t>
      </w:r>
      <w:r w:rsidR="007D7A01">
        <w:rPr>
          <w:spacing w:val="20"/>
        </w:rPr>
        <w:t>-</w:t>
      </w:r>
      <w:r>
        <w:t>based</w:t>
      </w:r>
      <w:r>
        <w:rPr>
          <w:spacing w:val="19"/>
        </w:rPr>
        <w:t xml:space="preserve"> </w:t>
      </w:r>
      <w:r>
        <w:t>learning,</w:t>
      </w:r>
      <w:r>
        <w:rPr>
          <w:spacing w:val="28"/>
        </w:rPr>
        <w:t xml:space="preserve"> </w:t>
      </w:r>
      <w:r>
        <w:t>problem</w:t>
      </w:r>
      <w:r w:rsidR="007D7A01">
        <w:rPr>
          <w:spacing w:val="18"/>
        </w:rPr>
        <w:t>-</w:t>
      </w:r>
      <w:r>
        <w:t>solving</w:t>
      </w:r>
      <w:r w:rsidR="007D7A01">
        <w:rPr>
          <w:spacing w:val="19"/>
        </w:rPr>
        <w:t>-</w:t>
      </w:r>
      <w:r>
        <w:t>based</w:t>
      </w:r>
      <w:r>
        <w:rPr>
          <w:spacing w:val="16"/>
        </w:rPr>
        <w:t xml:space="preserve"> </w:t>
      </w:r>
      <w:r>
        <w:t>learning,</w:t>
      </w:r>
      <w:r>
        <w:rPr>
          <w:spacing w:val="19"/>
        </w:rPr>
        <w:t xml:space="preserve"> </w:t>
      </w:r>
      <w:r w:rsidR="007D7A01">
        <w:rPr>
          <w:spacing w:val="19"/>
        </w:rPr>
        <w:t xml:space="preserve">and </w:t>
      </w:r>
      <w:r w:rsidR="007D7A01">
        <w:t>collaborative</w:t>
      </w:r>
      <w:r>
        <w:rPr>
          <w:spacing w:val="24"/>
        </w:rPr>
        <w:t xml:space="preserve"> </w:t>
      </w:r>
      <w:r>
        <w:rPr>
          <w:spacing w:val="-2"/>
        </w:rPr>
        <w:t>learning.</w:t>
      </w:r>
    </w:p>
    <w:p w:rsidR="002F09DC" w:rsidRDefault="00657A2F" w:rsidP="007D7A01">
      <w:pPr>
        <w:pStyle w:val="BodyText"/>
        <w:spacing w:before="5" w:line="254" w:lineRule="auto"/>
        <w:ind w:left="152" w:right="615"/>
      </w:pPr>
      <w:r>
        <w:rPr>
          <w:w w:val="105"/>
        </w:rPr>
        <w:t>**</w:t>
      </w:r>
      <w:r>
        <w:rPr>
          <w:spacing w:val="-3"/>
          <w:w w:val="105"/>
        </w:rPr>
        <w:t xml:space="preserve"> </w:t>
      </w:r>
      <w:r>
        <w:rPr>
          <w:w w:val="105"/>
        </w:rPr>
        <w:t>Include</w:t>
      </w:r>
      <w:r>
        <w:rPr>
          <w:spacing w:val="-5"/>
          <w:w w:val="105"/>
        </w:rPr>
        <w:t xml:space="preserve"> </w:t>
      </w:r>
      <w:r>
        <w:rPr>
          <w:w w:val="105"/>
        </w:rPr>
        <w:t>quizzes,</w:t>
      </w:r>
      <w:r>
        <w:rPr>
          <w:spacing w:val="-3"/>
          <w:w w:val="105"/>
        </w:rPr>
        <w:t xml:space="preserve"> </w:t>
      </w:r>
      <w:r>
        <w:rPr>
          <w:w w:val="105"/>
        </w:rPr>
        <w:t>in-class</w:t>
      </w:r>
      <w:r>
        <w:rPr>
          <w:spacing w:val="-3"/>
          <w:w w:val="105"/>
        </w:rPr>
        <w:t xml:space="preserve"> </w:t>
      </w:r>
      <w:r>
        <w:rPr>
          <w:w w:val="105"/>
        </w:rPr>
        <w:t>and</w:t>
      </w:r>
      <w:r>
        <w:rPr>
          <w:spacing w:val="-3"/>
          <w:w w:val="105"/>
        </w:rPr>
        <w:t xml:space="preserve"> </w:t>
      </w:r>
      <w:r>
        <w:rPr>
          <w:w w:val="105"/>
        </w:rPr>
        <w:t>out</w:t>
      </w:r>
      <w:r w:rsidR="007D7A01">
        <w:rPr>
          <w:spacing w:val="-3"/>
          <w:w w:val="105"/>
        </w:rPr>
        <w:t>-of-</w:t>
      </w:r>
      <w:r>
        <w:rPr>
          <w:w w:val="105"/>
        </w:rPr>
        <w:t>class</w:t>
      </w:r>
      <w:r>
        <w:rPr>
          <w:spacing w:val="-5"/>
          <w:w w:val="105"/>
        </w:rPr>
        <w:t xml:space="preserve"> </w:t>
      </w:r>
      <w:r>
        <w:rPr>
          <w:w w:val="105"/>
        </w:rPr>
        <w:t>assignments,</w:t>
      </w:r>
      <w:r>
        <w:rPr>
          <w:spacing w:val="-5"/>
          <w:w w:val="105"/>
        </w:rPr>
        <w:t xml:space="preserve"> </w:t>
      </w:r>
      <w:r>
        <w:rPr>
          <w:w w:val="105"/>
        </w:rPr>
        <w:t>presentations,</w:t>
      </w:r>
      <w:r>
        <w:rPr>
          <w:spacing w:val="-5"/>
          <w:w w:val="105"/>
        </w:rPr>
        <w:t xml:space="preserve"> </w:t>
      </w:r>
      <w:r>
        <w:rPr>
          <w:w w:val="105"/>
        </w:rPr>
        <w:t>reports,</w:t>
      </w:r>
      <w:r>
        <w:rPr>
          <w:spacing w:val="-2"/>
          <w:w w:val="105"/>
        </w:rPr>
        <w:t xml:space="preserve"> </w:t>
      </w:r>
      <w:r>
        <w:rPr>
          <w:w w:val="105"/>
        </w:rPr>
        <w:t>videotaped</w:t>
      </w:r>
      <w:r>
        <w:rPr>
          <w:spacing w:val="-5"/>
          <w:w w:val="105"/>
        </w:rPr>
        <w:t xml:space="preserve"> </w:t>
      </w:r>
      <w:r>
        <w:rPr>
          <w:w w:val="105"/>
        </w:rPr>
        <w:t>assignments,</w:t>
      </w:r>
      <w:r>
        <w:rPr>
          <w:spacing w:val="-3"/>
          <w:w w:val="105"/>
        </w:rPr>
        <w:t xml:space="preserve"> </w:t>
      </w:r>
      <w:r w:rsidR="007D7A01">
        <w:rPr>
          <w:spacing w:val="-3"/>
          <w:w w:val="105"/>
        </w:rPr>
        <w:t xml:space="preserve">and </w:t>
      </w:r>
      <w:r>
        <w:rPr>
          <w:w w:val="105"/>
        </w:rPr>
        <w:t>group or individual projects.</w:t>
      </w:r>
    </w:p>
    <w:p w:rsidR="002F09DC" w:rsidRDefault="002F09DC">
      <w:pPr>
        <w:pStyle w:val="BodyText"/>
        <w:spacing w:before="37"/>
      </w:pPr>
    </w:p>
    <w:p w:rsidR="00BC79D7" w:rsidRDefault="00657A2F">
      <w:pPr>
        <w:spacing w:after="13"/>
        <w:ind w:right="864"/>
        <w:jc w:val="center"/>
        <w:rPr>
          <w:b/>
          <w:sz w:val="26"/>
        </w:rPr>
      </w:pPr>
      <w:r>
        <w:rPr>
          <w:b/>
          <w:sz w:val="26"/>
        </w:rPr>
        <w:t>Course</w:t>
      </w:r>
      <w:r>
        <w:rPr>
          <w:b/>
          <w:spacing w:val="7"/>
          <w:sz w:val="26"/>
        </w:rPr>
        <w:t xml:space="preserve"> </w:t>
      </w:r>
      <w:r>
        <w:rPr>
          <w:b/>
          <w:spacing w:val="-2"/>
          <w:sz w:val="26"/>
        </w:rPr>
        <w:t>Polic</w:t>
      </w:r>
      <w:r w:rsidR="007D7A01">
        <w:rPr>
          <w:b/>
          <w:spacing w:val="-2"/>
          <w:sz w:val="26"/>
        </w:rPr>
        <w:t>i</w:t>
      </w:r>
      <w:r>
        <w:rPr>
          <w:b/>
          <w:spacing w:val="-2"/>
          <w:sz w:val="26"/>
        </w:rPr>
        <w:t>es</w:t>
      </w:r>
    </w:p>
    <w:tbl>
      <w:tblPr>
        <w:tblW w:w="0" w:type="auto"/>
        <w:tblInd w:w="194"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1759"/>
        <w:gridCol w:w="6971"/>
      </w:tblGrid>
      <w:tr w:rsidR="00BC79D7">
        <w:trPr>
          <w:trHeight w:val="252"/>
        </w:trPr>
        <w:tc>
          <w:tcPr>
            <w:tcW w:w="1759" w:type="dxa"/>
            <w:tcBorders>
              <w:bottom w:val="single" w:sz="4" w:space="0" w:color="000000"/>
              <w:right w:val="thinThickMediumGap" w:sz="6" w:space="0" w:color="000000"/>
            </w:tcBorders>
            <w:shd w:val="clear" w:color="auto" w:fill="D8D8D8"/>
          </w:tcPr>
          <w:p w:rsidR="00BC79D7" w:rsidRDefault="00657A2F">
            <w:pPr>
              <w:pStyle w:val="TableParagraph"/>
              <w:spacing w:line="233" w:lineRule="exact"/>
              <w:ind w:left="34"/>
              <w:jc w:val="center"/>
              <w:rPr>
                <w:b/>
              </w:rPr>
            </w:pPr>
            <w:r>
              <w:rPr>
                <w:b/>
                <w:spacing w:val="-2"/>
              </w:rPr>
              <w:t>Policy</w:t>
            </w:r>
          </w:p>
        </w:tc>
        <w:tc>
          <w:tcPr>
            <w:tcW w:w="6971" w:type="dxa"/>
            <w:tcBorders>
              <w:bottom w:val="single" w:sz="4" w:space="0" w:color="000000"/>
              <w:right w:val="single" w:sz="4" w:space="0" w:color="000000"/>
            </w:tcBorders>
            <w:shd w:val="clear" w:color="auto" w:fill="D8D8D8"/>
          </w:tcPr>
          <w:p w:rsidR="00BC79D7" w:rsidRDefault="00657A2F">
            <w:pPr>
              <w:pStyle w:val="TableParagraph"/>
              <w:spacing w:line="233" w:lineRule="exact"/>
              <w:ind w:left="66"/>
              <w:jc w:val="center"/>
              <w:rPr>
                <w:b/>
              </w:rPr>
            </w:pPr>
            <w:r>
              <w:rPr>
                <w:b/>
              </w:rPr>
              <w:t>Policy</w:t>
            </w:r>
            <w:r>
              <w:rPr>
                <w:b/>
                <w:spacing w:val="12"/>
              </w:rPr>
              <w:t xml:space="preserve"> </w:t>
            </w:r>
            <w:r>
              <w:rPr>
                <w:b/>
                <w:spacing w:val="-2"/>
              </w:rPr>
              <w:t>Requirements</w:t>
            </w:r>
          </w:p>
        </w:tc>
      </w:tr>
      <w:tr w:rsidR="00BC79D7">
        <w:trPr>
          <w:trHeight w:val="517"/>
        </w:trPr>
        <w:tc>
          <w:tcPr>
            <w:tcW w:w="1759" w:type="dxa"/>
            <w:tcBorders>
              <w:top w:val="single" w:sz="4" w:space="0" w:color="000000"/>
              <w:bottom w:val="single" w:sz="4" w:space="0" w:color="000000"/>
              <w:right w:val="thinThickMediumGap" w:sz="6" w:space="0" w:color="000000"/>
            </w:tcBorders>
            <w:shd w:val="clear" w:color="auto" w:fill="D8D8D8"/>
          </w:tcPr>
          <w:p w:rsidR="00BC79D7" w:rsidRDefault="00657A2F">
            <w:pPr>
              <w:pStyle w:val="TableParagraph"/>
              <w:spacing w:before="133"/>
              <w:ind w:left="34" w:right="3"/>
              <w:jc w:val="center"/>
              <w:rPr>
                <w:b/>
              </w:rPr>
            </w:pPr>
            <w:r>
              <w:rPr>
                <w:b/>
              </w:rPr>
              <w:t>Passing</w:t>
            </w:r>
            <w:r>
              <w:rPr>
                <w:b/>
                <w:spacing w:val="14"/>
              </w:rPr>
              <w:t xml:space="preserve"> </w:t>
            </w:r>
            <w:r>
              <w:rPr>
                <w:b/>
                <w:spacing w:val="-2"/>
              </w:rPr>
              <w:t>Grade</w:t>
            </w:r>
          </w:p>
        </w:tc>
        <w:tc>
          <w:tcPr>
            <w:tcW w:w="6971" w:type="dxa"/>
            <w:tcBorders>
              <w:top w:val="single" w:sz="4" w:space="0" w:color="000000"/>
              <w:bottom w:val="single" w:sz="4" w:space="0" w:color="000000"/>
              <w:right w:val="single" w:sz="4" w:space="0" w:color="000000"/>
            </w:tcBorders>
          </w:tcPr>
          <w:p w:rsidR="00BC79D7" w:rsidRDefault="00657A2F">
            <w:pPr>
              <w:pStyle w:val="TableParagraph"/>
              <w:spacing w:line="247" w:lineRule="exact"/>
              <w:ind w:left="85"/>
            </w:pPr>
            <w:r>
              <w:t>The</w:t>
            </w:r>
            <w:r>
              <w:rPr>
                <w:spacing w:val="9"/>
              </w:rPr>
              <w:t xml:space="preserve"> </w:t>
            </w:r>
            <w:r>
              <w:t>minimum</w:t>
            </w:r>
            <w:r>
              <w:rPr>
                <w:spacing w:val="7"/>
              </w:rPr>
              <w:t xml:space="preserve"> </w:t>
            </w:r>
            <w:r>
              <w:t>pass</w:t>
            </w:r>
            <w:r>
              <w:rPr>
                <w:spacing w:val="9"/>
              </w:rPr>
              <w:t xml:space="preserve"> </w:t>
            </w:r>
            <w:r>
              <w:t>for</w:t>
            </w:r>
            <w:r>
              <w:rPr>
                <w:spacing w:val="10"/>
              </w:rPr>
              <w:t xml:space="preserve"> </w:t>
            </w:r>
            <w:r>
              <w:t>the</w:t>
            </w:r>
            <w:r>
              <w:rPr>
                <w:spacing w:val="10"/>
              </w:rPr>
              <w:t xml:space="preserve"> </w:t>
            </w:r>
            <w:r>
              <w:t>course</w:t>
            </w:r>
            <w:r>
              <w:rPr>
                <w:spacing w:val="10"/>
              </w:rPr>
              <w:t xml:space="preserve"> </w:t>
            </w:r>
            <w:r>
              <w:t>is</w:t>
            </w:r>
            <w:r>
              <w:rPr>
                <w:spacing w:val="10"/>
              </w:rPr>
              <w:t xml:space="preserve"> </w:t>
            </w:r>
            <w:r>
              <w:t>(50%)</w:t>
            </w:r>
            <w:r>
              <w:rPr>
                <w:spacing w:val="7"/>
              </w:rPr>
              <w:t xml:space="preserve"> </w:t>
            </w:r>
            <w:r>
              <w:t>and</w:t>
            </w:r>
            <w:r>
              <w:rPr>
                <w:spacing w:val="11"/>
              </w:rPr>
              <w:t xml:space="preserve"> </w:t>
            </w:r>
            <w:r>
              <w:t>the</w:t>
            </w:r>
            <w:r>
              <w:rPr>
                <w:spacing w:val="13"/>
              </w:rPr>
              <w:t xml:space="preserve"> </w:t>
            </w:r>
            <w:r>
              <w:t>minimum</w:t>
            </w:r>
            <w:r>
              <w:rPr>
                <w:spacing w:val="7"/>
              </w:rPr>
              <w:t xml:space="preserve"> </w:t>
            </w:r>
            <w:r>
              <w:t>final</w:t>
            </w:r>
            <w:r>
              <w:rPr>
                <w:spacing w:val="10"/>
              </w:rPr>
              <w:t xml:space="preserve"> </w:t>
            </w:r>
            <w:r>
              <w:t>mark</w:t>
            </w:r>
            <w:r>
              <w:rPr>
                <w:spacing w:val="9"/>
              </w:rPr>
              <w:t xml:space="preserve"> </w:t>
            </w:r>
            <w:r>
              <w:rPr>
                <w:spacing w:val="-5"/>
              </w:rPr>
              <w:t>is</w:t>
            </w:r>
          </w:p>
          <w:p w:rsidR="00BC79D7" w:rsidRDefault="00657A2F">
            <w:pPr>
              <w:pStyle w:val="TableParagraph"/>
              <w:spacing w:before="8" w:line="243" w:lineRule="exact"/>
              <w:ind w:left="85"/>
            </w:pPr>
            <w:r>
              <w:rPr>
                <w:spacing w:val="-2"/>
              </w:rPr>
              <w:t>(35%).</w:t>
            </w:r>
          </w:p>
        </w:tc>
      </w:tr>
      <w:tr w:rsidR="00BC79D7">
        <w:trPr>
          <w:trHeight w:val="3420"/>
        </w:trPr>
        <w:tc>
          <w:tcPr>
            <w:tcW w:w="1759" w:type="dxa"/>
            <w:tcBorders>
              <w:top w:val="single" w:sz="4" w:space="0" w:color="000000"/>
              <w:bottom w:val="single" w:sz="4" w:space="0" w:color="000000"/>
              <w:right w:val="thinThickMediumGap" w:sz="6" w:space="0" w:color="000000"/>
            </w:tcBorders>
            <w:shd w:val="clear" w:color="auto" w:fill="D8D8D8"/>
          </w:tcPr>
          <w:p w:rsidR="00BC79D7" w:rsidRDefault="00BC79D7">
            <w:pPr>
              <w:pStyle w:val="TableParagraph"/>
              <w:rPr>
                <w:b/>
              </w:rPr>
            </w:pPr>
          </w:p>
          <w:p w:rsidR="00BC79D7" w:rsidRDefault="00BC79D7">
            <w:pPr>
              <w:pStyle w:val="TableParagraph"/>
              <w:spacing w:before="15"/>
              <w:rPr>
                <w:b/>
              </w:rPr>
            </w:pPr>
          </w:p>
          <w:p w:rsidR="00BC79D7" w:rsidRDefault="00657A2F">
            <w:pPr>
              <w:pStyle w:val="TableParagraph"/>
              <w:spacing w:line="244" w:lineRule="auto"/>
              <w:ind w:left="370" w:right="66" w:hanging="48"/>
              <w:rPr>
                <w:b/>
              </w:rPr>
            </w:pPr>
            <w:r>
              <w:rPr>
                <w:b/>
                <w:spacing w:val="-2"/>
              </w:rPr>
              <w:t>Missing Exams</w:t>
            </w:r>
          </w:p>
        </w:tc>
        <w:tc>
          <w:tcPr>
            <w:tcW w:w="6971" w:type="dxa"/>
            <w:tcBorders>
              <w:top w:val="single" w:sz="4" w:space="0" w:color="000000"/>
              <w:bottom w:val="single" w:sz="4" w:space="0" w:color="000000"/>
              <w:right w:val="single" w:sz="4" w:space="0" w:color="000000"/>
            </w:tcBorders>
          </w:tcPr>
          <w:p w:rsidR="00BC79D7" w:rsidRDefault="00657A2F">
            <w:pPr>
              <w:pStyle w:val="TableParagraph"/>
              <w:numPr>
                <w:ilvl w:val="0"/>
                <w:numId w:val="1"/>
              </w:numPr>
              <w:tabs>
                <w:tab w:val="left" w:pos="760"/>
                <w:tab w:val="left" w:pos="762"/>
              </w:tabs>
              <w:spacing w:line="244" w:lineRule="auto"/>
              <w:ind w:right="81"/>
              <w:jc w:val="both"/>
            </w:pPr>
            <w:r>
              <w:t>Anyone absent from a declared semester exam without a sick or compulsive</w:t>
            </w:r>
            <w:r>
              <w:rPr>
                <w:spacing w:val="-1"/>
              </w:rPr>
              <w:t xml:space="preserve"> </w:t>
            </w:r>
            <w:r>
              <w:t>excuse accepted by the dean of the college that proposes the course, a zero mark shall be placed on that exam and calculated in his final mark.</w:t>
            </w:r>
          </w:p>
          <w:p w:rsidR="00BC79D7" w:rsidRDefault="00657A2F">
            <w:pPr>
              <w:pStyle w:val="TableParagraph"/>
              <w:numPr>
                <w:ilvl w:val="0"/>
                <w:numId w:val="1"/>
              </w:numPr>
              <w:tabs>
                <w:tab w:val="left" w:pos="760"/>
                <w:tab w:val="left" w:pos="762"/>
              </w:tabs>
              <w:spacing w:before="4" w:line="244" w:lineRule="auto"/>
              <w:ind w:right="81"/>
              <w:jc w:val="both"/>
            </w:pPr>
            <w:r>
              <w:t>Anyone absent from a declared semester exam with a sick or compulsive</w:t>
            </w:r>
            <w:r>
              <w:rPr>
                <w:spacing w:val="-1"/>
              </w:rPr>
              <w:t xml:space="preserve"> </w:t>
            </w:r>
            <w:r>
              <w:t>excuse accepted by the dean of the college that proposes the course must submit proof of his excuse within a week from the date of the excuse’s disappearance, and in this case, the subject teacher must hold a compensation exam for the student.</w:t>
            </w:r>
          </w:p>
          <w:p w:rsidR="00BC79D7" w:rsidRDefault="00657A2F">
            <w:pPr>
              <w:pStyle w:val="TableParagraph"/>
              <w:numPr>
                <w:ilvl w:val="0"/>
                <w:numId w:val="1"/>
              </w:numPr>
              <w:tabs>
                <w:tab w:val="left" w:pos="760"/>
                <w:tab w:val="left" w:pos="762"/>
              </w:tabs>
              <w:spacing w:before="5" w:line="244" w:lineRule="auto"/>
              <w:ind w:right="80"/>
              <w:jc w:val="both"/>
            </w:pPr>
            <w:r>
              <w:t>Anyone absent</w:t>
            </w:r>
            <w:r>
              <w:rPr>
                <w:spacing w:val="-4"/>
              </w:rPr>
              <w:t xml:space="preserve"> </w:t>
            </w:r>
            <w:r>
              <w:t>from</w:t>
            </w:r>
            <w:r>
              <w:rPr>
                <w:spacing w:val="-2"/>
              </w:rPr>
              <w:t xml:space="preserve"> </w:t>
            </w:r>
            <w:r>
              <w:t>a final</w:t>
            </w:r>
            <w:r>
              <w:rPr>
                <w:spacing w:val="-2"/>
              </w:rPr>
              <w:t xml:space="preserve"> </w:t>
            </w:r>
            <w:r>
              <w:t>exam with a sick</w:t>
            </w:r>
            <w:r>
              <w:rPr>
                <w:spacing w:val="-2"/>
              </w:rPr>
              <w:t xml:space="preserve"> </w:t>
            </w:r>
            <w:r>
              <w:t>excuse or</w:t>
            </w:r>
            <w:r>
              <w:rPr>
                <w:spacing w:val="-2"/>
              </w:rPr>
              <w:t xml:space="preserve"> </w:t>
            </w:r>
            <w:r>
              <w:t>a compulsive excuse accepted</w:t>
            </w:r>
            <w:r>
              <w:rPr>
                <w:spacing w:val="-5"/>
              </w:rPr>
              <w:t xml:space="preserve"> </w:t>
            </w:r>
            <w:r>
              <w:t>by</w:t>
            </w:r>
            <w:r>
              <w:rPr>
                <w:spacing w:val="-2"/>
              </w:rPr>
              <w:t xml:space="preserve"> </w:t>
            </w:r>
            <w:r>
              <w:t>the dean</w:t>
            </w:r>
            <w:r>
              <w:rPr>
                <w:spacing w:val="-2"/>
              </w:rPr>
              <w:t xml:space="preserve"> </w:t>
            </w:r>
            <w:r>
              <w:t>of</w:t>
            </w:r>
            <w:r>
              <w:rPr>
                <w:spacing w:val="-2"/>
              </w:rPr>
              <w:t xml:space="preserve"> </w:t>
            </w:r>
            <w:r>
              <w:t>the college that proposes</w:t>
            </w:r>
            <w:r>
              <w:rPr>
                <w:spacing w:val="-2"/>
              </w:rPr>
              <w:t xml:space="preserve"> </w:t>
            </w:r>
            <w:r>
              <w:t>the material must</w:t>
            </w:r>
            <w:r>
              <w:rPr>
                <w:spacing w:val="19"/>
              </w:rPr>
              <w:t xml:space="preserve"> </w:t>
            </w:r>
            <w:r>
              <w:t>submit</w:t>
            </w:r>
            <w:r>
              <w:rPr>
                <w:spacing w:val="17"/>
              </w:rPr>
              <w:t xml:space="preserve"> </w:t>
            </w:r>
            <w:r>
              <w:t>proof</w:t>
            </w:r>
            <w:r>
              <w:rPr>
                <w:spacing w:val="15"/>
              </w:rPr>
              <w:t xml:space="preserve"> </w:t>
            </w:r>
            <w:r>
              <w:t>of</w:t>
            </w:r>
            <w:r>
              <w:rPr>
                <w:spacing w:val="15"/>
              </w:rPr>
              <w:t xml:space="preserve"> </w:t>
            </w:r>
            <w:r>
              <w:t>his</w:t>
            </w:r>
            <w:r>
              <w:rPr>
                <w:spacing w:val="15"/>
              </w:rPr>
              <w:t xml:space="preserve"> </w:t>
            </w:r>
            <w:r>
              <w:t>excuse</w:t>
            </w:r>
            <w:r>
              <w:rPr>
                <w:spacing w:val="18"/>
              </w:rPr>
              <w:t xml:space="preserve"> </w:t>
            </w:r>
            <w:r>
              <w:t>within</w:t>
            </w:r>
            <w:r>
              <w:rPr>
                <w:spacing w:val="15"/>
              </w:rPr>
              <w:t xml:space="preserve"> </w:t>
            </w:r>
            <w:r>
              <w:t>three</w:t>
            </w:r>
            <w:r>
              <w:rPr>
                <w:spacing w:val="20"/>
              </w:rPr>
              <w:t xml:space="preserve"> </w:t>
            </w:r>
            <w:r>
              <w:t>days</w:t>
            </w:r>
            <w:r>
              <w:rPr>
                <w:spacing w:val="17"/>
              </w:rPr>
              <w:t xml:space="preserve"> </w:t>
            </w:r>
            <w:r>
              <w:t>from</w:t>
            </w:r>
            <w:r>
              <w:rPr>
                <w:spacing w:val="17"/>
              </w:rPr>
              <w:t xml:space="preserve"> </w:t>
            </w:r>
            <w:r>
              <w:t>the</w:t>
            </w:r>
            <w:r>
              <w:rPr>
                <w:spacing w:val="17"/>
              </w:rPr>
              <w:t xml:space="preserve"> </w:t>
            </w:r>
            <w:r>
              <w:t>date</w:t>
            </w:r>
            <w:r>
              <w:rPr>
                <w:spacing w:val="17"/>
              </w:rPr>
              <w:t xml:space="preserve"> </w:t>
            </w:r>
            <w:r>
              <w:t>of</w:t>
            </w:r>
          </w:p>
          <w:p w:rsidR="00BC79D7" w:rsidRDefault="00657A2F">
            <w:pPr>
              <w:pStyle w:val="TableParagraph"/>
              <w:spacing w:line="244" w:lineRule="exact"/>
              <w:ind w:left="762"/>
              <w:jc w:val="both"/>
            </w:pPr>
            <w:proofErr w:type="gramStart"/>
            <w:r>
              <w:t>holding</w:t>
            </w:r>
            <w:proofErr w:type="gramEnd"/>
            <w:r>
              <w:rPr>
                <w:spacing w:val="11"/>
              </w:rPr>
              <w:t xml:space="preserve"> </w:t>
            </w:r>
            <w:r>
              <w:t>that</w:t>
            </w:r>
            <w:r>
              <w:rPr>
                <w:spacing w:val="12"/>
              </w:rPr>
              <w:t xml:space="preserve"> </w:t>
            </w:r>
            <w:r>
              <w:rPr>
                <w:spacing w:val="-4"/>
              </w:rPr>
              <w:t>exam.</w:t>
            </w:r>
          </w:p>
        </w:tc>
      </w:tr>
      <w:tr w:rsidR="00BC79D7">
        <w:trPr>
          <w:trHeight w:val="2333"/>
        </w:trPr>
        <w:tc>
          <w:tcPr>
            <w:tcW w:w="1759" w:type="dxa"/>
            <w:tcBorders>
              <w:top w:val="single" w:sz="4" w:space="0" w:color="000000"/>
              <w:bottom w:val="single" w:sz="4" w:space="0" w:color="000000"/>
              <w:right w:val="thinThickMediumGap" w:sz="6" w:space="0" w:color="000000"/>
            </w:tcBorders>
            <w:shd w:val="clear" w:color="auto" w:fill="D8D8D8"/>
          </w:tcPr>
          <w:p w:rsidR="00BC79D7" w:rsidRDefault="00BC79D7">
            <w:pPr>
              <w:pStyle w:val="TableParagraph"/>
              <w:rPr>
                <w:b/>
              </w:rPr>
            </w:pPr>
          </w:p>
          <w:p w:rsidR="00BC79D7" w:rsidRDefault="00BC79D7">
            <w:pPr>
              <w:pStyle w:val="TableParagraph"/>
              <w:rPr>
                <w:b/>
              </w:rPr>
            </w:pPr>
          </w:p>
          <w:p w:rsidR="00BC79D7" w:rsidRDefault="00BC79D7">
            <w:pPr>
              <w:pStyle w:val="TableParagraph"/>
              <w:rPr>
                <w:b/>
              </w:rPr>
            </w:pPr>
          </w:p>
          <w:p w:rsidR="00BC79D7" w:rsidRDefault="00BC79D7">
            <w:pPr>
              <w:pStyle w:val="TableParagraph"/>
              <w:spacing w:before="26"/>
              <w:rPr>
                <w:b/>
              </w:rPr>
            </w:pPr>
          </w:p>
          <w:p w:rsidR="00BC79D7" w:rsidRDefault="00657A2F">
            <w:pPr>
              <w:pStyle w:val="TableParagraph"/>
              <w:spacing w:before="1"/>
              <w:ind w:left="34" w:right="32"/>
              <w:jc w:val="center"/>
              <w:rPr>
                <w:b/>
              </w:rPr>
            </w:pPr>
            <w:r>
              <w:rPr>
                <w:b/>
                <w:spacing w:val="-2"/>
              </w:rPr>
              <w:t>Attendance</w:t>
            </w:r>
          </w:p>
        </w:tc>
        <w:tc>
          <w:tcPr>
            <w:tcW w:w="6971" w:type="dxa"/>
            <w:tcBorders>
              <w:top w:val="single" w:sz="4" w:space="0" w:color="000000"/>
              <w:bottom w:val="single" w:sz="4" w:space="0" w:color="000000"/>
              <w:right w:val="single" w:sz="4" w:space="0" w:color="000000"/>
            </w:tcBorders>
          </w:tcPr>
          <w:p w:rsidR="00BC79D7" w:rsidRDefault="00657A2F">
            <w:pPr>
              <w:pStyle w:val="TableParagraph"/>
              <w:spacing w:line="247" w:lineRule="auto"/>
              <w:ind w:left="109" w:right="85"/>
              <w:jc w:val="both"/>
            </w:pPr>
            <w:r>
              <w:t>The student is not allowed to be absent more than (15%) of the total hours prescribed for the course, which equates to six lecture days (n t) and seven lectures (days). If the student misses more than (15%) of the total hours prescribed for the course without a satisfactory or compulsive excuse accepted by the dean of the faculty, he is prohibited from taking the final exam and his result in that subject</w:t>
            </w:r>
            <w:r>
              <w:rPr>
                <w:spacing w:val="-1"/>
              </w:rPr>
              <w:t xml:space="preserve"> </w:t>
            </w:r>
            <w:r>
              <w:t>is considered (zero), but if the absence</w:t>
            </w:r>
            <w:r>
              <w:rPr>
                <w:spacing w:val="-1"/>
              </w:rPr>
              <w:t xml:space="preserve"> </w:t>
            </w:r>
            <w:r>
              <w:t>is due to illness or a compulsive excuse accepted by the dean of the college that</w:t>
            </w:r>
            <w:r>
              <w:rPr>
                <w:spacing w:val="17"/>
              </w:rPr>
              <w:t xml:space="preserve"> </w:t>
            </w:r>
            <w:r>
              <w:t>The</w:t>
            </w:r>
            <w:r>
              <w:rPr>
                <w:spacing w:val="22"/>
              </w:rPr>
              <w:t xml:space="preserve"> </w:t>
            </w:r>
            <w:r>
              <w:t>article</w:t>
            </w:r>
            <w:r>
              <w:rPr>
                <w:spacing w:val="15"/>
              </w:rPr>
              <w:t xml:space="preserve"> </w:t>
            </w:r>
            <w:r>
              <w:t>is</w:t>
            </w:r>
            <w:r>
              <w:rPr>
                <w:spacing w:val="22"/>
              </w:rPr>
              <w:t xml:space="preserve"> </w:t>
            </w:r>
            <w:r>
              <w:t>introduced,</w:t>
            </w:r>
            <w:r>
              <w:rPr>
                <w:spacing w:val="14"/>
              </w:rPr>
              <w:t xml:space="preserve"> </w:t>
            </w:r>
            <w:r>
              <w:t>it</w:t>
            </w:r>
            <w:r>
              <w:rPr>
                <w:spacing w:val="18"/>
              </w:rPr>
              <w:t xml:space="preserve"> </w:t>
            </w:r>
            <w:r>
              <w:t>is</w:t>
            </w:r>
            <w:r>
              <w:rPr>
                <w:spacing w:val="19"/>
              </w:rPr>
              <w:t xml:space="preserve"> </w:t>
            </w:r>
            <w:r>
              <w:t>considered</w:t>
            </w:r>
            <w:r>
              <w:rPr>
                <w:spacing w:val="14"/>
              </w:rPr>
              <w:t xml:space="preserve"> </w:t>
            </w:r>
            <w:r>
              <w:t>withdrawn</w:t>
            </w:r>
            <w:r>
              <w:rPr>
                <w:spacing w:val="20"/>
              </w:rPr>
              <w:t xml:space="preserve"> </w:t>
            </w:r>
            <w:r>
              <w:t>from</w:t>
            </w:r>
            <w:r>
              <w:rPr>
                <w:spacing w:val="16"/>
              </w:rPr>
              <w:t xml:space="preserve"> </w:t>
            </w:r>
            <w:r>
              <w:t>that</w:t>
            </w:r>
            <w:r>
              <w:rPr>
                <w:spacing w:val="20"/>
              </w:rPr>
              <w:t xml:space="preserve"> </w:t>
            </w:r>
            <w:r>
              <w:rPr>
                <w:spacing w:val="-2"/>
              </w:rPr>
              <w:t>article,</w:t>
            </w:r>
          </w:p>
          <w:p w:rsidR="00BC79D7" w:rsidRDefault="00657A2F">
            <w:pPr>
              <w:pStyle w:val="TableParagraph"/>
              <w:spacing w:line="234" w:lineRule="exact"/>
              <w:ind w:left="109"/>
              <w:jc w:val="both"/>
            </w:pPr>
            <w:proofErr w:type="gramStart"/>
            <w:r>
              <w:t>and</w:t>
            </w:r>
            <w:proofErr w:type="gramEnd"/>
            <w:r>
              <w:rPr>
                <w:spacing w:val="10"/>
              </w:rPr>
              <w:t xml:space="preserve"> </w:t>
            </w:r>
            <w:r>
              <w:t>the</w:t>
            </w:r>
            <w:r>
              <w:rPr>
                <w:spacing w:val="18"/>
              </w:rPr>
              <w:t xml:space="preserve"> </w:t>
            </w:r>
            <w:r>
              <w:t>provisions</w:t>
            </w:r>
            <w:r>
              <w:rPr>
                <w:spacing w:val="13"/>
              </w:rPr>
              <w:t xml:space="preserve"> </w:t>
            </w:r>
            <w:r>
              <w:t>of</w:t>
            </w:r>
            <w:r>
              <w:rPr>
                <w:spacing w:val="12"/>
              </w:rPr>
              <w:t xml:space="preserve"> </w:t>
            </w:r>
            <w:r>
              <w:t>withdrawal</w:t>
            </w:r>
            <w:r>
              <w:rPr>
                <w:spacing w:val="12"/>
              </w:rPr>
              <w:t xml:space="preserve"> </w:t>
            </w:r>
            <w:r>
              <w:t>shall</w:t>
            </w:r>
            <w:r>
              <w:rPr>
                <w:spacing w:val="15"/>
              </w:rPr>
              <w:t xml:space="preserve"> </w:t>
            </w:r>
            <w:r>
              <w:t>apply</w:t>
            </w:r>
            <w:r>
              <w:rPr>
                <w:spacing w:val="13"/>
              </w:rPr>
              <w:t xml:space="preserve"> </w:t>
            </w:r>
            <w:r>
              <w:t>to</w:t>
            </w:r>
            <w:r>
              <w:rPr>
                <w:spacing w:val="13"/>
              </w:rPr>
              <w:t xml:space="preserve"> </w:t>
            </w:r>
            <w:r>
              <w:rPr>
                <w:spacing w:val="-5"/>
              </w:rPr>
              <w:t>it.</w:t>
            </w:r>
          </w:p>
        </w:tc>
      </w:tr>
      <w:tr w:rsidR="00BC79D7">
        <w:trPr>
          <w:trHeight w:val="1292"/>
        </w:trPr>
        <w:tc>
          <w:tcPr>
            <w:tcW w:w="1759" w:type="dxa"/>
            <w:tcBorders>
              <w:top w:val="single" w:sz="4" w:space="0" w:color="000000"/>
              <w:right w:val="thinThickMediumGap" w:sz="6" w:space="0" w:color="000000"/>
            </w:tcBorders>
            <w:shd w:val="clear" w:color="auto" w:fill="D8D8D8"/>
          </w:tcPr>
          <w:p w:rsidR="00BC79D7" w:rsidRDefault="00BC79D7">
            <w:pPr>
              <w:pStyle w:val="TableParagraph"/>
              <w:spacing w:before="139"/>
              <w:rPr>
                <w:b/>
              </w:rPr>
            </w:pPr>
          </w:p>
          <w:p w:rsidR="00BC79D7" w:rsidRDefault="00657A2F">
            <w:pPr>
              <w:pStyle w:val="TableParagraph"/>
              <w:spacing w:line="244" w:lineRule="auto"/>
              <w:ind w:left="438" w:right="66" w:hanging="48"/>
              <w:rPr>
                <w:b/>
              </w:rPr>
            </w:pPr>
            <w:r>
              <w:rPr>
                <w:b/>
                <w:spacing w:val="-2"/>
              </w:rPr>
              <w:t>Academic Integrity</w:t>
            </w:r>
          </w:p>
        </w:tc>
        <w:tc>
          <w:tcPr>
            <w:tcW w:w="6971" w:type="dxa"/>
            <w:tcBorders>
              <w:top w:val="single" w:sz="4" w:space="0" w:color="000000"/>
              <w:right w:val="single" w:sz="4" w:space="0" w:color="000000"/>
            </w:tcBorders>
          </w:tcPr>
          <w:p w:rsidR="00BC79D7" w:rsidRDefault="00657A2F">
            <w:pPr>
              <w:pStyle w:val="TableParagraph"/>
              <w:spacing w:line="244" w:lineRule="auto"/>
              <w:ind w:left="85" w:right="82"/>
              <w:jc w:val="both"/>
            </w:pPr>
            <w:r>
              <w:t>Philadelphia University pays special attention to the issue of academic integrity, and the penalties stipulated in the university's instructions are applied to those who are proven to have committed an act that violates academic integrity,</w:t>
            </w:r>
            <w:r>
              <w:rPr>
                <w:spacing w:val="6"/>
              </w:rPr>
              <w:t xml:space="preserve"> </w:t>
            </w:r>
            <w:r>
              <w:t>such</w:t>
            </w:r>
            <w:r>
              <w:rPr>
                <w:spacing w:val="1"/>
              </w:rPr>
              <w:t xml:space="preserve"> </w:t>
            </w:r>
            <w:r>
              <w:t>as</w:t>
            </w:r>
            <w:r>
              <w:rPr>
                <w:spacing w:val="3"/>
              </w:rPr>
              <w:t xml:space="preserve"> </w:t>
            </w:r>
            <w:r>
              <w:t>cheating,</w:t>
            </w:r>
            <w:r>
              <w:rPr>
                <w:spacing w:val="8"/>
              </w:rPr>
              <w:t xml:space="preserve"> </w:t>
            </w:r>
            <w:r>
              <w:t>plagiarism</w:t>
            </w:r>
            <w:r>
              <w:rPr>
                <w:spacing w:val="1"/>
              </w:rPr>
              <w:t xml:space="preserve"> </w:t>
            </w:r>
            <w:r>
              <w:t>(academic</w:t>
            </w:r>
            <w:r>
              <w:rPr>
                <w:spacing w:val="3"/>
              </w:rPr>
              <w:t xml:space="preserve"> </w:t>
            </w:r>
            <w:r>
              <w:t>theft),</w:t>
            </w:r>
            <w:r>
              <w:rPr>
                <w:spacing w:val="3"/>
              </w:rPr>
              <w:t xml:space="preserve"> </w:t>
            </w:r>
            <w:r>
              <w:rPr>
                <w:spacing w:val="-2"/>
              </w:rPr>
              <w:t>collusion,</w:t>
            </w:r>
          </w:p>
          <w:p w:rsidR="00BC79D7" w:rsidRDefault="00657A2F">
            <w:pPr>
              <w:pStyle w:val="TableParagraph"/>
              <w:spacing w:line="239" w:lineRule="exact"/>
              <w:ind w:left="85"/>
              <w:jc w:val="both"/>
            </w:pPr>
            <w:proofErr w:type="gramStart"/>
            <w:r>
              <w:t>intellectual</w:t>
            </w:r>
            <w:proofErr w:type="gramEnd"/>
            <w:r>
              <w:rPr>
                <w:spacing w:val="16"/>
              </w:rPr>
              <w:t xml:space="preserve"> </w:t>
            </w:r>
            <w:r>
              <w:t>property</w:t>
            </w:r>
            <w:r>
              <w:rPr>
                <w:spacing w:val="19"/>
              </w:rPr>
              <w:t xml:space="preserve"> </w:t>
            </w:r>
            <w:r>
              <w:rPr>
                <w:spacing w:val="-2"/>
              </w:rPr>
              <w:t>rights.</w:t>
            </w:r>
          </w:p>
        </w:tc>
      </w:tr>
    </w:tbl>
    <w:p w:rsidR="00BC79D7" w:rsidRDefault="00BC79D7" w:rsidP="00C50F83">
      <w:pPr>
        <w:pStyle w:val="BodyText"/>
        <w:spacing w:before="2"/>
        <w:rPr>
          <w:b/>
          <w:sz w:val="11"/>
        </w:rPr>
      </w:pPr>
    </w:p>
    <w:sectPr w:rsidR="00BC79D7">
      <w:pgSz w:w="12240" w:h="15840"/>
      <w:pgMar w:top="920" w:right="1180" w:bottom="1140" w:left="1720" w:header="0" w:footer="9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2EF" w:rsidRDefault="005022EF">
      <w:r>
        <w:separator/>
      </w:r>
    </w:p>
  </w:endnote>
  <w:endnote w:type="continuationSeparator" w:id="0">
    <w:p w:rsidR="005022EF" w:rsidRDefault="0050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9D7" w:rsidRDefault="00657A2F">
    <w:pPr>
      <w:pStyle w:val="BodyText"/>
      <w:spacing w:line="14" w:lineRule="auto"/>
      <w:rPr>
        <w:sz w:val="20"/>
      </w:rPr>
    </w:pPr>
    <w:r>
      <w:rPr>
        <w:noProof/>
      </w:rPr>
      <mc:AlternateContent>
        <mc:Choice Requires="wps">
          <w:drawing>
            <wp:anchor distT="0" distB="0" distL="0" distR="0" simplePos="0" relativeHeight="487071744" behindDoc="1" locked="0" layoutInCell="1" allowOverlap="1" wp14:anchorId="56FBD295" wp14:editId="15CA78A5">
              <wp:simplePos x="0" y="0"/>
              <wp:positionH relativeFrom="page">
                <wp:posOffset>5940044</wp:posOffset>
              </wp:positionH>
              <wp:positionV relativeFrom="page">
                <wp:posOffset>9310397</wp:posOffset>
              </wp:positionV>
              <wp:extent cx="648335"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 cy="168910"/>
                      </a:xfrm>
                      <a:prstGeom prst="rect">
                        <a:avLst/>
                      </a:prstGeom>
                    </wps:spPr>
                    <wps:txbx>
                      <w:txbxContent>
                        <w:p w:rsidR="00BC79D7" w:rsidRDefault="00657A2F">
                          <w:pPr>
                            <w:spacing w:line="248" w:lineRule="exact"/>
                            <w:ind w:left="20"/>
                            <w:rPr>
                              <w:rFonts w:ascii="Calibri"/>
                              <w:b/>
                            </w:rPr>
                          </w:pPr>
                          <w:r>
                            <w:rPr>
                              <w:rFonts w:ascii="Calibri"/>
                              <w:w w:val="105"/>
                              <w:sz w:val="20"/>
                            </w:rPr>
                            <w:t>Page</w:t>
                          </w:r>
                          <w:r>
                            <w:rPr>
                              <w:rFonts w:ascii="Calibri"/>
                              <w:spacing w:val="4"/>
                              <w:w w:val="105"/>
                              <w:sz w:val="20"/>
                            </w:rPr>
                            <w:t xml:space="preserve"> </w:t>
                          </w:r>
                          <w:r>
                            <w:rPr>
                              <w:rFonts w:ascii="Calibri"/>
                              <w:b/>
                              <w:w w:val="105"/>
                            </w:rPr>
                            <w:fldChar w:fldCharType="begin"/>
                          </w:r>
                          <w:r>
                            <w:rPr>
                              <w:rFonts w:ascii="Calibri"/>
                              <w:b/>
                              <w:w w:val="105"/>
                            </w:rPr>
                            <w:instrText xml:space="preserve"> PAGE </w:instrText>
                          </w:r>
                          <w:r>
                            <w:rPr>
                              <w:rFonts w:ascii="Calibri"/>
                              <w:b/>
                              <w:w w:val="105"/>
                            </w:rPr>
                            <w:fldChar w:fldCharType="separate"/>
                          </w:r>
                          <w:r w:rsidR="00367D1E">
                            <w:rPr>
                              <w:rFonts w:ascii="Calibri"/>
                              <w:b/>
                              <w:noProof/>
                              <w:w w:val="105"/>
                            </w:rPr>
                            <w:t>1</w:t>
                          </w:r>
                          <w:r>
                            <w:rPr>
                              <w:rFonts w:ascii="Calibri"/>
                              <w:b/>
                              <w:w w:val="105"/>
                            </w:rPr>
                            <w:fldChar w:fldCharType="end"/>
                          </w:r>
                          <w:r>
                            <w:rPr>
                              <w:rFonts w:ascii="Calibri"/>
                              <w:b/>
                              <w:spacing w:val="2"/>
                              <w:w w:val="105"/>
                            </w:rPr>
                            <w:t xml:space="preserve"> </w:t>
                          </w:r>
                          <w:r>
                            <w:rPr>
                              <w:rFonts w:ascii="Calibri"/>
                              <w:w w:val="105"/>
                              <w:sz w:val="20"/>
                            </w:rPr>
                            <w:t>of</w:t>
                          </w:r>
                          <w:r>
                            <w:rPr>
                              <w:rFonts w:ascii="Calibri"/>
                              <w:spacing w:val="2"/>
                              <w:w w:val="105"/>
                              <w:sz w:val="20"/>
                            </w:rPr>
                            <w:t xml:space="preserve"> </w:t>
                          </w:r>
                          <w:r>
                            <w:rPr>
                              <w:rFonts w:ascii="Calibri"/>
                              <w:b/>
                              <w:spacing w:val="-10"/>
                              <w:w w:val="105"/>
                            </w:rPr>
                            <w:fldChar w:fldCharType="begin"/>
                          </w:r>
                          <w:r>
                            <w:rPr>
                              <w:rFonts w:ascii="Calibri"/>
                              <w:b/>
                              <w:spacing w:val="-10"/>
                              <w:w w:val="105"/>
                            </w:rPr>
                            <w:instrText xml:space="preserve"> NUMPAGES </w:instrText>
                          </w:r>
                          <w:r>
                            <w:rPr>
                              <w:rFonts w:ascii="Calibri"/>
                              <w:b/>
                              <w:spacing w:val="-10"/>
                              <w:w w:val="105"/>
                            </w:rPr>
                            <w:fldChar w:fldCharType="separate"/>
                          </w:r>
                          <w:r w:rsidR="00367D1E">
                            <w:rPr>
                              <w:rFonts w:ascii="Calibri"/>
                              <w:b/>
                              <w:noProof/>
                              <w:spacing w:val="-10"/>
                              <w:w w:val="105"/>
                            </w:rPr>
                            <w:t>7</w:t>
                          </w:r>
                          <w:r>
                            <w:rPr>
                              <w:rFonts w:ascii="Calibri"/>
                              <w:b/>
                              <w:spacing w:val="-10"/>
                              <w:w w:val="10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5" type="#_x0000_t202" style="position:absolute;margin-left:467.7pt;margin-top:733.1pt;width:51.05pt;height:13.3pt;z-index:-1624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" filled="f" stroked="f">
              <v:path arrowok="t"/>
              <v:textbox inset="0,0,0,0">
                <w:txbxContent>
                  <w:p w:rsidR="00BC79D7" w:rsidRDefault="00657A2F">
                    <w:pPr>
                      <w:spacing w:line="248" w:lineRule="exact"/>
                      <w:ind w:left="20"/>
                      <w:rPr>
                        <w:rFonts w:ascii="Calibri"/>
                        <w:b/>
                      </w:rPr>
                    </w:pPr>
                    <w:r>
                      <w:rPr>
                        <w:rFonts w:ascii="Calibri"/>
                        <w:w w:val="105"/>
                        <w:sz w:val="20"/>
                      </w:rPr>
                      <w:t>Page</w:t>
                    </w:r>
                    <w:r>
                      <w:rPr>
                        <w:rFonts w:ascii="Calibri"/>
                        <w:spacing w:val="4"/>
                        <w:w w:val="105"/>
                        <w:sz w:val="20"/>
                      </w:rPr>
                      <w:t xml:space="preserve"> </w:t>
                    </w:r>
                    <w:r>
                      <w:rPr>
                        <w:rFonts w:ascii="Calibri"/>
                        <w:b/>
                        <w:w w:val="105"/>
                      </w:rPr>
                      <w:fldChar w:fldCharType="begin"/>
                    </w:r>
                    <w:r>
                      <w:rPr>
                        <w:rFonts w:ascii="Calibri"/>
                        <w:b/>
                        <w:w w:val="105"/>
                      </w:rPr>
                      <w:instrText xml:space="preserve"> PAGE </w:instrText>
                    </w:r>
                    <w:r>
                      <w:rPr>
                        <w:rFonts w:ascii="Calibri"/>
                        <w:b/>
                        <w:w w:val="105"/>
                      </w:rPr>
                      <w:fldChar w:fldCharType="separate"/>
                    </w:r>
                    <w:r w:rsidR="00367D1E">
                      <w:rPr>
                        <w:rFonts w:ascii="Calibri"/>
                        <w:b/>
                        <w:noProof/>
                        <w:w w:val="105"/>
                      </w:rPr>
                      <w:t>1</w:t>
                    </w:r>
                    <w:r>
                      <w:rPr>
                        <w:rFonts w:ascii="Calibri"/>
                        <w:b/>
                        <w:w w:val="105"/>
                      </w:rPr>
                      <w:fldChar w:fldCharType="end"/>
                    </w:r>
                    <w:r>
                      <w:rPr>
                        <w:rFonts w:ascii="Calibri"/>
                        <w:b/>
                        <w:spacing w:val="2"/>
                        <w:w w:val="105"/>
                      </w:rPr>
                      <w:t xml:space="preserve"> </w:t>
                    </w:r>
                    <w:r>
                      <w:rPr>
                        <w:rFonts w:ascii="Calibri"/>
                        <w:w w:val="105"/>
                        <w:sz w:val="20"/>
                      </w:rPr>
                      <w:t>of</w:t>
                    </w:r>
                    <w:r>
                      <w:rPr>
                        <w:rFonts w:ascii="Calibri"/>
                        <w:spacing w:val="2"/>
                        <w:w w:val="105"/>
                        <w:sz w:val="20"/>
                      </w:rPr>
                      <w:t xml:space="preserve"> </w:t>
                    </w:r>
                    <w:r>
                      <w:rPr>
                        <w:rFonts w:ascii="Calibri"/>
                        <w:b/>
                        <w:spacing w:val="-10"/>
                        <w:w w:val="105"/>
                      </w:rPr>
                      <w:fldChar w:fldCharType="begin"/>
                    </w:r>
                    <w:r>
                      <w:rPr>
                        <w:rFonts w:ascii="Calibri"/>
                        <w:b/>
                        <w:spacing w:val="-10"/>
                        <w:w w:val="105"/>
                      </w:rPr>
                      <w:instrText xml:space="preserve"> NUMPAGES </w:instrText>
                    </w:r>
                    <w:r>
                      <w:rPr>
                        <w:rFonts w:ascii="Calibri"/>
                        <w:b/>
                        <w:spacing w:val="-10"/>
                        <w:w w:val="105"/>
                      </w:rPr>
                      <w:fldChar w:fldCharType="separate"/>
                    </w:r>
                    <w:r w:rsidR="00367D1E">
                      <w:rPr>
                        <w:rFonts w:ascii="Calibri"/>
                        <w:b/>
                        <w:noProof/>
                        <w:spacing w:val="-10"/>
                        <w:w w:val="105"/>
                      </w:rPr>
                      <w:t>7</w:t>
                    </w:r>
                    <w:r>
                      <w:rPr>
                        <w:rFonts w:ascii="Calibri"/>
                        <w:b/>
                        <w:spacing w:val="-10"/>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2EF" w:rsidRDefault="005022EF">
      <w:r>
        <w:separator/>
      </w:r>
    </w:p>
  </w:footnote>
  <w:footnote w:type="continuationSeparator" w:id="0">
    <w:p w:rsidR="005022EF" w:rsidRDefault="00502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pt;height:10pt;visibility:visible;mso-wrap-style:square" o:bullet="t">
        <v:imagedata r:id="rId1" o:title=""/>
      </v:shape>
    </w:pict>
  </w:numPicBullet>
  <w:abstractNum w:abstractNumId="0">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1">
    <w:nsid w:val="14472BEF"/>
    <w:multiLevelType w:val="hybridMultilevel"/>
    <w:tmpl w:val="744849F8"/>
    <w:lvl w:ilvl="0" w:tplc="12EEA09C">
      <w:numFmt w:val="bullet"/>
      <w:lvlText w:val=""/>
      <w:lvlJc w:val="left"/>
      <w:pPr>
        <w:ind w:left="785" w:hanging="339"/>
      </w:pPr>
      <w:rPr>
        <w:rFonts w:ascii="Symbol" w:eastAsia="Symbol" w:hAnsi="Symbol" w:cs="Symbol" w:hint="default"/>
        <w:b w:val="0"/>
        <w:bCs w:val="0"/>
        <w:i w:val="0"/>
        <w:iCs w:val="0"/>
        <w:spacing w:val="0"/>
        <w:w w:val="102"/>
        <w:sz w:val="22"/>
        <w:szCs w:val="22"/>
        <w:lang w:val="en-US" w:eastAsia="en-US" w:bidi="ar-SA"/>
      </w:rPr>
    </w:lvl>
    <w:lvl w:ilvl="1" w:tplc="2D545FF0">
      <w:numFmt w:val="bullet"/>
      <w:lvlText w:val="•"/>
      <w:lvlJc w:val="left"/>
      <w:pPr>
        <w:ind w:left="1111" w:hanging="339"/>
      </w:pPr>
      <w:rPr>
        <w:rFonts w:hint="default"/>
        <w:lang w:val="en-US" w:eastAsia="en-US" w:bidi="ar-SA"/>
      </w:rPr>
    </w:lvl>
    <w:lvl w:ilvl="2" w:tplc="0C1C1064">
      <w:numFmt w:val="bullet"/>
      <w:lvlText w:val="•"/>
      <w:lvlJc w:val="left"/>
      <w:pPr>
        <w:ind w:left="1443" w:hanging="339"/>
      </w:pPr>
      <w:rPr>
        <w:rFonts w:hint="default"/>
        <w:lang w:val="en-US" w:eastAsia="en-US" w:bidi="ar-SA"/>
      </w:rPr>
    </w:lvl>
    <w:lvl w:ilvl="3" w:tplc="47ACE8C8">
      <w:numFmt w:val="bullet"/>
      <w:lvlText w:val="•"/>
      <w:lvlJc w:val="left"/>
      <w:pPr>
        <w:ind w:left="1775" w:hanging="339"/>
      </w:pPr>
      <w:rPr>
        <w:rFonts w:hint="default"/>
        <w:lang w:val="en-US" w:eastAsia="en-US" w:bidi="ar-SA"/>
      </w:rPr>
    </w:lvl>
    <w:lvl w:ilvl="4" w:tplc="FC96A404">
      <w:numFmt w:val="bullet"/>
      <w:lvlText w:val="•"/>
      <w:lvlJc w:val="left"/>
      <w:pPr>
        <w:ind w:left="2106" w:hanging="339"/>
      </w:pPr>
      <w:rPr>
        <w:rFonts w:hint="default"/>
        <w:lang w:val="en-US" w:eastAsia="en-US" w:bidi="ar-SA"/>
      </w:rPr>
    </w:lvl>
    <w:lvl w:ilvl="5" w:tplc="B8DE9D00">
      <w:numFmt w:val="bullet"/>
      <w:lvlText w:val="•"/>
      <w:lvlJc w:val="left"/>
      <w:pPr>
        <w:ind w:left="2438" w:hanging="339"/>
      </w:pPr>
      <w:rPr>
        <w:rFonts w:hint="default"/>
        <w:lang w:val="en-US" w:eastAsia="en-US" w:bidi="ar-SA"/>
      </w:rPr>
    </w:lvl>
    <w:lvl w:ilvl="6" w:tplc="B7D28296">
      <w:numFmt w:val="bullet"/>
      <w:lvlText w:val="•"/>
      <w:lvlJc w:val="left"/>
      <w:pPr>
        <w:ind w:left="2770" w:hanging="339"/>
      </w:pPr>
      <w:rPr>
        <w:rFonts w:hint="default"/>
        <w:lang w:val="en-US" w:eastAsia="en-US" w:bidi="ar-SA"/>
      </w:rPr>
    </w:lvl>
    <w:lvl w:ilvl="7" w:tplc="262E0C04">
      <w:numFmt w:val="bullet"/>
      <w:lvlText w:val="•"/>
      <w:lvlJc w:val="left"/>
      <w:pPr>
        <w:ind w:left="3101" w:hanging="339"/>
      </w:pPr>
      <w:rPr>
        <w:rFonts w:hint="default"/>
        <w:lang w:val="en-US" w:eastAsia="en-US" w:bidi="ar-SA"/>
      </w:rPr>
    </w:lvl>
    <w:lvl w:ilvl="8" w:tplc="5DC6E658">
      <w:numFmt w:val="bullet"/>
      <w:lvlText w:val="•"/>
      <w:lvlJc w:val="left"/>
      <w:pPr>
        <w:ind w:left="3433" w:hanging="339"/>
      </w:pPr>
      <w:rPr>
        <w:rFonts w:hint="default"/>
        <w:lang w:val="en-US" w:eastAsia="en-US" w:bidi="ar-SA"/>
      </w:rPr>
    </w:lvl>
  </w:abstractNum>
  <w:abstractNum w:abstractNumId="2">
    <w:nsid w:val="1B122C10"/>
    <w:multiLevelType w:val="hybridMultilevel"/>
    <w:tmpl w:val="47B455E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nsid w:val="1F98437F"/>
    <w:multiLevelType w:val="hybridMultilevel"/>
    <w:tmpl w:val="1D16539C"/>
    <w:lvl w:ilvl="0" w:tplc="DFE842EC">
      <w:numFmt w:val="bullet"/>
      <w:lvlText w:val="•"/>
      <w:lvlJc w:val="left"/>
      <w:pPr>
        <w:ind w:left="112" w:hanging="677"/>
      </w:pPr>
      <w:rPr>
        <w:rFonts w:ascii="Times New Roman" w:eastAsia="Times New Roman" w:hAnsi="Times New Roman" w:cs="Times New Roman" w:hint="default"/>
        <w:b w:val="0"/>
        <w:bCs w:val="0"/>
        <w:i w:val="0"/>
        <w:iCs w:val="0"/>
        <w:spacing w:val="0"/>
        <w:w w:val="102"/>
        <w:sz w:val="22"/>
        <w:szCs w:val="22"/>
        <w:lang w:val="en-US" w:eastAsia="en-US" w:bidi="ar-SA"/>
      </w:rPr>
    </w:lvl>
    <w:lvl w:ilvl="1" w:tplc="B806471E">
      <w:numFmt w:val="bullet"/>
      <w:lvlText w:val="•"/>
      <w:lvlJc w:val="left"/>
      <w:pPr>
        <w:ind w:left="451" w:hanging="677"/>
      </w:pPr>
      <w:rPr>
        <w:rFonts w:hint="default"/>
        <w:lang w:val="en-US" w:eastAsia="en-US" w:bidi="ar-SA"/>
      </w:rPr>
    </w:lvl>
    <w:lvl w:ilvl="2" w:tplc="9CBE9D52">
      <w:numFmt w:val="bullet"/>
      <w:lvlText w:val="•"/>
      <w:lvlJc w:val="left"/>
      <w:pPr>
        <w:ind w:left="783" w:hanging="677"/>
      </w:pPr>
      <w:rPr>
        <w:rFonts w:hint="default"/>
        <w:lang w:val="en-US" w:eastAsia="en-US" w:bidi="ar-SA"/>
      </w:rPr>
    </w:lvl>
    <w:lvl w:ilvl="3" w:tplc="D0C472FC">
      <w:numFmt w:val="bullet"/>
      <w:lvlText w:val="•"/>
      <w:lvlJc w:val="left"/>
      <w:pPr>
        <w:ind w:left="1114" w:hanging="677"/>
      </w:pPr>
      <w:rPr>
        <w:rFonts w:hint="default"/>
        <w:lang w:val="en-US" w:eastAsia="en-US" w:bidi="ar-SA"/>
      </w:rPr>
    </w:lvl>
    <w:lvl w:ilvl="4" w:tplc="C05AC5B8">
      <w:numFmt w:val="bullet"/>
      <w:lvlText w:val="•"/>
      <w:lvlJc w:val="left"/>
      <w:pPr>
        <w:ind w:left="1446" w:hanging="677"/>
      </w:pPr>
      <w:rPr>
        <w:rFonts w:hint="default"/>
        <w:lang w:val="en-US" w:eastAsia="en-US" w:bidi="ar-SA"/>
      </w:rPr>
    </w:lvl>
    <w:lvl w:ilvl="5" w:tplc="C082E1D0">
      <w:numFmt w:val="bullet"/>
      <w:lvlText w:val="•"/>
      <w:lvlJc w:val="left"/>
      <w:pPr>
        <w:ind w:left="1778" w:hanging="677"/>
      </w:pPr>
      <w:rPr>
        <w:rFonts w:hint="default"/>
        <w:lang w:val="en-US" w:eastAsia="en-US" w:bidi="ar-SA"/>
      </w:rPr>
    </w:lvl>
    <w:lvl w:ilvl="6" w:tplc="7BF03CE0">
      <w:numFmt w:val="bullet"/>
      <w:lvlText w:val="•"/>
      <w:lvlJc w:val="left"/>
      <w:pPr>
        <w:ind w:left="2109" w:hanging="677"/>
      </w:pPr>
      <w:rPr>
        <w:rFonts w:hint="default"/>
        <w:lang w:val="en-US" w:eastAsia="en-US" w:bidi="ar-SA"/>
      </w:rPr>
    </w:lvl>
    <w:lvl w:ilvl="7" w:tplc="BC4EA2C4">
      <w:numFmt w:val="bullet"/>
      <w:lvlText w:val="•"/>
      <w:lvlJc w:val="left"/>
      <w:pPr>
        <w:ind w:left="2441" w:hanging="677"/>
      </w:pPr>
      <w:rPr>
        <w:rFonts w:hint="default"/>
        <w:lang w:val="en-US" w:eastAsia="en-US" w:bidi="ar-SA"/>
      </w:rPr>
    </w:lvl>
    <w:lvl w:ilvl="8" w:tplc="B510DE04">
      <w:numFmt w:val="bullet"/>
      <w:lvlText w:val="•"/>
      <w:lvlJc w:val="left"/>
      <w:pPr>
        <w:ind w:left="2772" w:hanging="677"/>
      </w:pPr>
      <w:rPr>
        <w:rFonts w:hint="default"/>
        <w:lang w:val="en-US" w:eastAsia="en-US" w:bidi="ar-SA"/>
      </w:rPr>
    </w:lvl>
  </w:abstractNum>
  <w:abstractNum w:abstractNumId="4">
    <w:nsid w:val="282B3E95"/>
    <w:multiLevelType w:val="hybridMultilevel"/>
    <w:tmpl w:val="184A482C"/>
    <w:lvl w:ilvl="0" w:tplc="4A7832C2">
      <w:numFmt w:val="bullet"/>
      <w:lvlText w:val="•"/>
      <w:lvlJc w:val="left"/>
      <w:pPr>
        <w:ind w:left="112" w:hanging="677"/>
      </w:pPr>
      <w:rPr>
        <w:rFonts w:ascii="Times New Roman" w:eastAsia="Times New Roman" w:hAnsi="Times New Roman" w:cs="Times New Roman" w:hint="default"/>
        <w:b w:val="0"/>
        <w:bCs w:val="0"/>
        <w:i w:val="0"/>
        <w:iCs w:val="0"/>
        <w:spacing w:val="0"/>
        <w:w w:val="102"/>
        <w:sz w:val="22"/>
        <w:szCs w:val="22"/>
        <w:lang w:val="en-US" w:eastAsia="en-US" w:bidi="ar-SA"/>
      </w:rPr>
    </w:lvl>
    <w:lvl w:ilvl="1" w:tplc="8AA21320">
      <w:numFmt w:val="bullet"/>
      <w:lvlText w:val="•"/>
      <w:lvlJc w:val="left"/>
      <w:pPr>
        <w:ind w:left="451" w:hanging="677"/>
      </w:pPr>
      <w:rPr>
        <w:rFonts w:hint="default"/>
        <w:lang w:val="en-US" w:eastAsia="en-US" w:bidi="ar-SA"/>
      </w:rPr>
    </w:lvl>
    <w:lvl w:ilvl="2" w:tplc="FE940F34">
      <w:numFmt w:val="bullet"/>
      <w:lvlText w:val="•"/>
      <w:lvlJc w:val="left"/>
      <w:pPr>
        <w:ind w:left="783" w:hanging="677"/>
      </w:pPr>
      <w:rPr>
        <w:rFonts w:hint="default"/>
        <w:lang w:val="en-US" w:eastAsia="en-US" w:bidi="ar-SA"/>
      </w:rPr>
    </w:lvl>
    <w:lvl w:ilvl="3" w:tplc="7B9C96D2">
      <w:numFmt w:val="bullet"/>
      <w:lvlText w:val="•"/>
      <w:lvlJc w:val="left"/>
      <w:pPr>
        <w:ind w:left="1114" w:hanging="677"/>
      </w:pPr>
      <w:rPr>
        <w:rFonts w:hint="default"/>
        <w:lang w:val="en-US" w:eastAsia="en-US" w:bidi="ar-SA"/>
      </w:rPr>
    </w:lvl>
    <w:lvl w:ilvl="4" w:tplc="74D22950">
      <w:numFmt w:val="bullet"/>
      <w:lvlText w:val="•"/>
      <w:lvlJc w:val="left"/>
      <w:pPr>
        <w:ind w:left="1446" w:hanging="677"/>
      </w:pPr>
      <w:rPr>
        <w:rFonts w:hint="default"/>
        <w:lang w:val="en-US" w:eastAsia="en-US" w:bidi="ar-SA"/>
      </w:rPr>
    </w:lvl>
    <w:lvl w:ilvl="5" w:tplc="4E3EF146">
      <w:numFmt w:val="bullet"/>
      <w:lvlText w:val="•"/>
      <w:lvlJc w:val="left"/>
      <w:pPr>
        <w:ind w:left="1778" w:hanging="677"/>
      </w:pPr>
      <w:rPr>
        <w:rFonts w:hint="default"/>
        <w:lang w:val="en-US" w:eastAsia="en-US" w:bidi="ar-SA"/>
      </w:rPr>
    </w:lvl>
    <w:lvl w:ilvl="6" w:tplc="9A92701E">
      <w:numFmt w:val="bullet"/>
      <w:lvlText w:val="•"/>
      <w:lvlJc w:val="left"/>
      <w:pPr>
        <w:ind w:left="2109" w:hanging="677"/>
      </w:pPr>
      <w:rPr>
        <w:rFonts w:hint="default"/>
        <w:lang w:val="en-US" w:eastAsia="en-US" w:bidi="ar-SA"/>
      </w:rPr>
    </w:lvl>
    <w:lvl w:ilvl="7" w:tplc="8790349E">
      <w:numFmt w:val="bullet"/>
      <w:lvlText w:val="•"/>
      <w:lvlJc w:val="left"/>
      <w:pPr>
        <w:ind w:left="2441" w:hanging="677"/>
      </w:pPr>
      <w:rPr>
        <w:rFonts w:hint="default"/>
        <w:lang w:val="en-US" w:eastAsia="en-US" w:bidi="ar-SA"/>
      </w:rPr>
    </w:lvl>
    <w:lvl w:ilvl="8" w:tplc="178225F6">
      <w:numFmt w:val="bullet"/>
      <w:lvlText w:val="•"/>
      <w:lvlJc w:val="left"/>
      <w:pPr>
        <w:ind w:left="2772" w:hanging="677"/>
      </w:pPr>
      <w:rPr>
        <w:rFonts w:hint="default"/>
        <w:lang w:val="en-US" w:eastAsia="en-US" w:bidi="ar-SA"/>
      </w:rPr>
    </w:lvl>
  </w:abstractNum>
  <w:abstractNum w:abstractNumId="5">
    <w:nsid w:val="2A135605"/>
    <w:multiLevelType w:val="hybridMultilevel"/>
    <w:tmpl w:val="85522070"/>
    <w:lvl w:ilvl="0" w:tplc="ED6025DE">
      <w:numFmt w:val="bullet"/>
      <w:lvlText w:val=""/>
      <w:lvlJc w:val="left"/>
      <w:pPr>
        <w:ind w:left="785" w:hanging="339"/>
      </w:pPr>
      <w:rPr>
        <w:rFonts w:ascii="Symbol" w:eastAsia="Symbol" w:hAnsi="Symbol" w:cs="Symbol" w:hint="default"/>
        <w:b w:val="0"/>
        <w:bCs w:val="0"/>
        <w:i w:val="0"/>
        <w:iCs w:val="0"/>
        <w:spacing w:val="0"/>
        <w:w w:val="102"/>
        <w:sz w:val="22"/>
        <w:szCs w:val="22"/>
        <w:lang w:val="en-US" w:eastAsia="en-US" w:bidi="ar-SA"/>
      </w:rPr>
    </w:lvl>
    <w:lvl w:ilvl="1" w:tplc="19507BD6">
      <w:numFmt w:val="bullet"/>
      <w:lvlText w:val="•"/>
      <w:lvlJc w:val="left"/>
      <w:pPr>
        <w:ind w:left="1111" w:hanging="339"/>
      </w:pPr>
      <w:rPr>
        <w:rFonts w:hint="default"/>
        <w:lang w:val="en-US" w:eastAsia="en-US" w:bidi="ar-SA"/>
      </w:rPr>
    </w:lvl>
    <w:lvl w:ilvl="2" w:tplc="65C0FA52">
      <w:numFmt w:val="bullet"/>
      <w:lvlText w:val="•"/>
      <w:lvlJc w:val="left"/>
      <w:pPr>
        <w:ind w:left="1443" w:hanging="339"/>
      </w:pPr>
      <w:rPr>
        <w:rFonts w:hint="default"/>
        <w:lang w:val="en-US" w:eastAsia="en-US" w:bidi="ar-SA"/>
      </w:rPr>
    </w:lvl>
    <w:lvl w:ilvl="3" w:tplc="BC909296">
      <w:numFmt w:val="bullet"/>
      <w:lvlText w:val="•"/>
      <w:lvlJc w:val="left"/>
      <w:pPr>
        <w:ind w:left="1775" w:hanging="339"/>
      </w:pPr>
      <w:rPr>
        <w:rFonts w:hint="default"/>
        <w:lang w:val="en-US" w:eastAsia="en-US" w:bidi="ar-SA"/>
      </w:rPr>
    </w:lvl>
    <w:lvl w:ilvl="4" w:tplc="E71004F4">
      <w:numFmt w:val="bullet"/>
      <w:lvlText w:val="•"/>
      <w:lvlJc w:val="left"/>
      <w:pPr>
        <w:ind w:left="2106" w:hanging="339"/>
      </w:pPr>
      <w:rPr>
        <w:rFonts w:hint="default"/>
        <w:lang w:val="en-US" w:eastAsia="en-US" w:bidi="ar-SA"/>
      </w:rPr>
    </w:lvl>
    <w:lvl w:ilvl="5" w:tplc="3D9864F6">
      <w:numFmt w:val="bullet"/>
      <w:lvlText w:val="•"/>
      <w:lvlJc w:val="left"/>
      <w:pPr>
        <w:ind w:left="2438" w:hanging="339"/>
      </w:pPr>
      <w:rPr>
        <w:rFonts w:hint="default"/>
        <w:lang w:val="en-US" w:eastAsia="en-US" w:bidi="ar-SA"/>
      </w:rPr>
    </w:lvl>
    <w:lvl w:ilvl="6" w:tplc="8B2C862A">
      <w:numFmt w:val="bullet"/>
      <w:lvlText w:val="•"/>
      <w:lvlJc w:val="left"/>
      <w:pPr>
        <w:ind w:left="2770" w:hanging="339"/>
      </w:pPr>
      <w:rPr>
        <w:rFonts w:hint="default"/>
        <w:lang w:val="en-US" w:eastAsia="en-US" w:bidi="ar-SA"/>
      </w:rPr>
    </w:lvl>
    <w:lvl w:ilvl="7" w:tplc="87FA17A0">
      <w:numFmt w:val="bullet"/>
      <w:lvlText w:val="•"/>
      <w:lvlJc w:val="left"/>
      <w:pPr>
        <w:ind w:left="3101" w:hanging="339"/>
      </w:pPr>
      <w:rPr>
        <w:rFonts w:hint="default"/>
        <w:lang w:val="en-US" w:eastAsia="en-US" w:bidi="ar-SA"/>
      </w:rPr>
    </w:lvl>
    <w:lvl w:ilvl="8" w:tplc="CDF832DC">
      <w:numFmt w:val="bullet"/>
      <w:lvlText w:val="•"/>
      <w:lvlJc w:val="left"/>
      <w:pPr>
        <w:ind w:left="3433" w:hanging="339"/>
      </w:pPr>
      <w:rPr>
        <w:rFonts w:hint="default"/>
        <w:lang w:val="en-US" w:eastAsia="en-US" w:bidi="ar-SA"/>
      </w:rPr>
    </w:lvl>
  </w:abstractNum>
  <w:abstractNum w:abstractNumId="6">
    <w:nsid w:val="32CF6C05"/>
    <w:multiLevelType w:val="hybridMultilevel"/>
    <w:tmpl w:val="99889C62"/>
    <w:lvl w:ilvl="0" w:tplc="D9AEA3D8">
      <w:numFmt w:val="bullet"/>
      <w:lvlText w:val=""/>
      <w:lvlJc w:val="left"/>
      <w:pPr>
        <w:ind w:left="760" w:hanging="339"/>
      </w:pPr>
      <w:rPr>
        <w:rFonts w:ascii="Symbol" w:eastAsia="Symbol" w:hAnsi="Symbol" w:cs="Symbol" w:hint="default"/>
        <w:b w:val="0"/>
        <w:bCs w:val="0"/>
        <w:i w:val="0"/>
        <w:iCs w:val="0"/>
        <w:spacing w:val="0"/>
        <w:w w:val="102"/>
        <w:sz w:val="22"/>
        <w:szCs w:val="22"/>
        <w:lang w:val="en-US" w:eastAsia="en-US" w:bidi="ar-SA"/>
      </w:rPr>
    </w:lvl>
    <w:lvl w:ilvl="1" w:tplc="4950F742">
      <w:numFmt w:val="bullet"/>
      <w:lvlText w:val="•"/>
      <w:lvlJc w:val="left"/>
      <w:pPr>
        <w:ind w:left="1554" w:hanging="339"/>
      </w:pPr>
      <w:rPr>
        <w:rFonts w:hint="default"/>
        <w:lang w:val="en-US" w:eastAsia="en-US" w:bidi="ar-SA"/>
      </w:rPr>
    </w:lvl>
    <w:lvl w:ilvl="2" w:tplc="4BE62092">
      <w:numFmt w:val="bullet"/>
      <w:lvlText w:val="•"/>
      <w:lvlJc w:val="left"/>
      <w:pPr>
        <w:ind w:left="2349" w:hanging="339"/>
      </w:pPr>
      <w:rPr>
        <w:rFonts w:hint="default"/>
        <w:lang w:val="en-US" w:eastAsia="en-US" w:bidi="ar-SA"/>
      </w:rPr>
    </w:lvl>
    <w:lvl w:ilvl="3" w:tplc="F32A3D40">
      <w:numFmt w:val="bullet"/>
      <w:lvlText w:val="•"/>
      <w:lvlJc w:val="left"/>
      <w:pPr>
        <w:ind w:left="3144" w:hanging="339"/>
      </w:pPr>
      <w:rPr>
        <w:rFonts w:hint="default"/>
        <w:lang w:val="en-US" w:eastAsia="en-US" w:bidi="ar-SA"/>
      </w:rPr>
    </w:lvl>
    <w:lvl w:ilvl="4" w:tplc="0C50DDF4">
      <w:numFmt w:val="bullet"/>
      <w:lvlText w:val="•"/>
      <w:lvlJc w:val="left"/>
      <w:pPr>
        <w:ind w:left="3939" w:hanging="339"/>
      </w:pPr>
      <w:rPr>
        <w:rFonts w:hint="default"/>
        <w:lang w:val="en-US" w:eastAsia="en-US" w:bidi="ar-SA"/>
      </w:rPr>
    </w:lvl>
    <w:lvl w:ilvl="5" w:tplc="9B2C7842">
      <w:numFmt w:val="bullet"/>
      <w:lvlText w:val="•"/>
      <w:lvlJc w:val="left"/>
      <w:pPr>
        <w:ind w:left="4734" w:hanging="339"/>
      </w:pPr>
      <w:rPr>
        <w:rFonts w:hint="default"/>
        <w:lang w:val="en-US" w:eastAsia="en-US" w:bidi="ar-SA"/>
      </w:rPr>
    </w:lvl>
    <w:lvl w:ilvl="6" w:tplc="0FF690DE">
      <w:numFmt w:val="bullet"/>
      <w:lvlText w:val="•"/>
      <w:lvlJc w:val="left"/>
      <w:pPr>
        <w:ind w:left="5528" w:hanging="339"/>
      </w:pPr>
      <w:rPr>
        <w:rFonts w:hint="default"/>
        <w:lang w:val="en-US" w:eastAsia="en-US" w:bidi="ar-SA"/>
      </w:rPr>
    </w:lvl>
    <w:lvl w:ilvl="7" w:tplc="01D830C2">
      <w:numFmt w:val="bullet"/>
      <w:lvlText w:val="•"/>
      <w:lvlJc w:val="left"/>
      <w:pPr>
        <w:ind w:left="6323" w:hanging="339"/>
      </w:pPr>
      <w:rPr>
        <w:rFonts w:hint="default"/>
        <w:lang w:val="en-US" w:eastAsia="en-US" w:bidi="ar-SA"/>
      </w:rPr>
    </w:lvl>
    <w:lvl w:ilvl="8" w:tplc="F99462FE">
      <w:numFmt w:val="bullet"/>
      <w:lvlText w:val="•"/>
      <w:lvlJc w:val="left"/>
      <w:pPr>
        <w:ind w:left="7118" w:hanging="339"/>
      </w:pPr>
      <w:rPr>
        <w:rFonts w:hint="default"/>
        <w:lang w:val="en-US" w:eastAsia="en-US" w:bidi="ar-SA"/>
      </w:rPr>
    </w:lvl>
  </w:abstractNum>
  <w:abstractNum w:abstractNumId="7">
    <w:nsid w:val="37B66D5C"/>
    <w:multiLevelType w:val="hybridMultilevel"/>
    <w:tmpl w:val="47FAC684"/>
    <w:lvl w:ilvl="0" w:tplc="57EA15C8">
      <w:numFmt w:val="bullet"/>
      <w:lvlText w:val=""/>
      <w:lvlJc w:val="left"/>
      <w:pPr>
        <w:ind w:left="784" w:hanging="339"/>
      </w:pPr>
      <w:rPr>
        <w:rFonts w:ascii="Symbol" w:eastAsia="Symbol" w:hAnsi="Symbol" w:cs="Symbol" w:hint="default"/>
        <w:b w:val="0"/>
        <w:bCs w:val="0"/>
        <w:i w:val="0"/>
        <w:iCs w:val="0"/>
        <w:spacing w:val="0"/>
        <w:w w:val="102"/>
        <w:sz w:val="22"/>
        <w:szCs w:val="22"/>
        <w:lang w:val="en-US" w:eastAsia="en-US" w:bidi="ar-SA"/>
      </w:rPr>
    </w:lvl>
    <w:lvl w:ilvl="1" w:tplc="1B40E3D0">
      <w:numFmt w:val="bullet"/>
      <w:lvlText w:val="•"/>
      <w:lvlJc w:val="left"/>
      <w:pPr>
        <w:ind w:left="1098" w:hanging="339"/>
      </w:pPr>
      <w:rPr>
        <w:rFonts w:hint="default"/>
        <w:lang w:val="en-US" w:eastAsia="en-US" w:bidi="ar-SA"/>
      </w:rPr>
    </w:lvl>
    <w:lvl w:ilvl="2" w:tplc="2C18F588">
      <w:numFmt w:val="bullet"/>
      <w:lvlText w:val="•"/>
      <w:lvlJc w:val="left"/>
      <w:pPr>
        <w:ind w:left="1416" w:hanging="339"/>
      </w:pPr>
      <w:rPr>
        <w:rFonts w:hint="default"/>
        <w:lang w:val="en-US" w:eastAsia="en-US" w:bidi="ar-SA"/>
      </w:rPr>
    </w:lvl>
    <w:lvl w:ilvl="3" w:tplc="283E247A">
      <w:numFmt w:val="bullet"/>
      <w:lvlText w:val="•"/>
      <w:lvlJc w:val="left"/>
      <w:pPr>
        <w:ind w:left="1734" w:hanging="339"/>
      </w:pPr>
      <w:rPr>
        <w:rFonts w:hint="default"/>
        <w:lang w:val="en-US" w:eastAsia="en-US" w:bidi="ar-SA"/>
      </w:rPr>
    </w:lvl>
    <w:lvl w:ilvl="4" w:tplc="CBF403F6">
      <w:numFmt w:val="bullet"/>
      <w:lvlText w:val="•"/>
      <w:lvlJc w:val="left"/>
      <w:pPr>
        <w:ind w:left="2052" w:hanging="339"/>
      </w:pPr>
      <w:rPr>
        <w:rFonts w:hint="default"/>
        <w:lang w:val="en-US" w:eastAsia="en-US" w:bidi="ar-SA"/>
      </w:rPr>
    </w:lvl>
    <w:lvl w:ilvl="5" w:tplc="5DCA6CFE">
      <w:numFmt w:val="bullet"/>
      <w:lvlText w:val="•"/>
      <w:lvlJc w:val="left"/>
      <w:pPr>
        <w:ind w:left="2371" w:hanging="339"/>
      </w:pPr>
      <w:rPr>
        <w:rFonts w:hint="default"/>
        <w:lang w:val="en-US" w:eastAsia="en-US" w:bidi="ar-SA"/>
      </w:rPr>
    </w:lvl>
    <w:lvl w:ilvl="6" w:tplc="A9C0D650">
      <w:numFmt w:val="bullet"/>
      <w:lvlText w:val="•"/>
      <w:lvlJc w:val="left"/>
      <w:pPr>
        <w:ind w:left="2689" w:hanging="339"/>
      </w:pPr>
      <w:rPr>
        <w:rFonts w:hint="default"/>
        <w:lang w:val="en-US" w:eastAsia="en-US" w:bidi="ar-SA"/>
      </w:rPr>
    </w:lvl>
    <w:lvl w:ilvl="7" w:tplc="4D88E29E">
      <w:numFmt w:val="bullet"/>
      <w:lvlText w:val="•"/>
      <w:lvlJc w:val="left"/>
      <w:pPr>
        <w:ind w:left="3007" w:hanging="339"/>
      </w:pPr>
      <w:rPr>
        <w:rFonts w:hint="default"/>
        <w:lang w:val="en-US" w:eastAsia="en-US" w:bidi="ar-SA"/>
      </w:rPr>
    </w:lvl>
    <w:lvl w:ilvl="8" w:tplc="630642B6">
      <w:numFmt w:val="bullet"/>
      <w:lvlText w:val="•"/>
      <w:lvlJc w:val="left"/>
      <w:pPr>
        <w:ind w:left="3325" w:hanging="339"/>
      </w:pPr>
      <w:rPr>
        <w:rFonts w:hint="default"/>
        <w:lang w:val="en-US" w:eastAsia="en-US" w:bidi="ar-SA"/>
      </w:rPr>
    </w:lvl>
  </w:abstractNum>
  <w:abstractNum w:abstractNumId="8">
    <w:nsid w:val="4CC02F44"/>
    <w:multiLevelType w:val="hybridMultilevel"/>
    <w:tmpl w:val="0B5C1004"/>
    <w:lvl w:ilvl="0" w:tplc="DD00CA0E">
      <w:start w:val="1"/>
      <w:numFmt w:val="decimal"/>
      <w:lvlText w:val="%1."/>
      <w:lvlJc w:val="left"/>
      <w:pPr>
        <w:ind w:left="711" w:hanging="339"/>
        <w:jc w:val="left"/>
      </w:pPr>
      <w:rPr>
        <w:rFonts w:ascii="Times New Roman" w:eastAsia="Times New Roman" w:hAnsi="Times New Roman" w:cs="Times New Roman" w:hint="default"/>
        <w:b w:val="0"/>
        <w:bCs w:val="0"/>
        <w:i w:val="0"/>
        <w:iCs w:val="0"/>
        <w:spacing w:val="0"/>
        <w:w w:val="102"/>
        <w:sz w:val="22"/>
        <w:szCs w:val="22"/>
        <w:lang w:val="en-US" w:eastAsia="en-US" w:bidi="ar-SA"/>
      </w:rPr>
    </w:lvl>
    <w:lvl w:ilvl="1" w:tplc="F248331E">
      <w:numFmt w:val="bullet"/>
      <w:lvlText w:val="•"/>
      <w:lvlJc w:val="left"/>
      <w:pPr>
        <w:ind w:left="1280" w:hanging="339"/>
      </w:pPr>
      <w:rPr>
        <w:rFonts w:hint="default"/>
        <w:lang w:val="en-US" w:eastAsia="en-US" w:bidi="ar-SA"/>
      </w:rPr>
    </w:lvl>
    <w:lvl w:ilvl="2" w:tplc="60E2561E">
      <w:numFmt w:val="bullet"/>
      <w:lvlText w:val="•"/>
      <w:lvlJc w:val="left"/>
      <w:pPr>
        <w:ind w:left="1840" w:hanging="339"/>
      </w:pPr>
      <w:rPr>
        <w:rFonts w:hint="default"/>
        <w:lang w:val="en-US" w:eastAsia="en-US" w:bidi="ar-SA"/>
      </w:rPr>
    </w:lvl>
    <w:lvl w:ilvl="3" w:tplc="3EAA66AE">
      <w:numFmt w:val="bullet"/>
      <w:lvlText w:val="•"/>
      <w:lvlJc w:val="left"/>
      <w:pPr>
        <w:ind w:left="2400" w:hanging="339"/>
      </w:pPr>
      <w:rPr>
        <w:rFonts w:hint="default"/>
        <w:lang w:val="en-US" w:eastAsia="en-US" w:bidi="ar-SA"/>
      </w:rPr>
    </w:lvl>
    <w:lvl w:ilvl="4" w:tplc="A404D7F8">
      <w:numFmt w:val="bullet"/>
      <w:lvlText w:val="•"/>
      <w:lvlJc w:val="left"/>
      <w:pPr>
        <w:ind w:left="2960" w:hanging="339"/>
      </w:pPr>
      <w:rPr>
        <w:rFonts w:hint="default"/>
        <w:lang w:val="en-US" w:eastAsia="en-US" w:bidi="ar-SA"/>
      </w:rPr>
    </w:lvl>
    <w:lvl w:ilvl="5" w:tplc="FB74510C">
      <w:numFmt w:val="bullet"/>
      <w:lvlText w:val="•"/>
      <w:lvlJc w:val="left"/>
      <w:pPr>
        <w:ind w:left="3520" w:hanging="339"/>
      </w:pPr>
      <w:rPr>
        <w:rFonts w:hint="default"/>
        <w:lang w:val="en-US" w:eastAsia="en-US" w:bidi="ar-SA"/>
      </w:rPr>
    </w:lvl>
    <w:lvl w:ilvl="6" w:tplc="C3B0EA9E">
      <w:numFmt w:val="bullet"/>
      <w:lvlText w:val="•"/>
      <w:lvlJc w:val="left"/>
      <w:pPr>
        <w:ind w:left="4080" w:hanging="339"/>
      </w:pPr>
      <w:rPr>
        <w:rFonts w:hint="default"/>
        <w:lang w:val="en-US" w:eastAsia="en-US" w:bidi="ar-SA"/>
      </w:rPr>
    </w:lvl>
    <w:lvl w:ilvl="7" w:tplc="38883A04">
      <w:numFmt w:val="bullet"/>
      <w:lvlText w:val="•"/>
      <w:lvlJc w:val="left"/>
      <w:pPr>
        <w:ind w:left="4641" w:hanging="339"/>
      </w:pPr>
      <w:rPr>
        <w:rFonts w:hint="default"/>
        <w:lang w:val="en-US" w:eastAsia="en-US" w:bidi="ar-SA"/>
      </w:rPr>
    </w:lvl>
    <w:lvl w:ilvl="8" w:tplc="32C87CAE">
      <w:numFmt w:val="bullet"/>
      <w:lvlText w:val="•"/>
      <w:lvlJc w:val="left"/>
      <w:pPr>
        <w:ind w:left="5201" w:hanging="339"/>
      </w:pPr>
      <w:rPr>
        <w:rFonts w:hint="default"/>
        <w:lang w:val="en-US" w:eastAsia="en-US" w:bidi="ar-SA"/>
      </w:rPr>
    </w:lvl>
  </w:abstractNum>
  <w:abstractNum w:abstractNumId="9">
    <w:nsid w:val="522D4E16"/>
    <w:multiLevelType w:val="hybridMultilevel"/>
    <w:tmpl w:val="CA4C3F58"/>
    <w:lvl w:ilvl="0" w:tplc="7CA8BCAE">
      <w:numFmt w:val="bullet"/>
      <w:lvlText w:val=""/>
      <w:lvlJc w:val="left"/>
      <w:pPr>
        <w:ind w:left="1049" w:hanging="339"/>
      </w:pPr>
      <w:rPr>
        <w:rFonts w:ascii="Symbol" w:eastAsia="Symbol" w:hAnsi="Symbol" w:cs="Symbol" w:hint="default"/>
        <w:b w:val="0"/>
        <w:bCs w:val="0"/>
        <w:i w:val="0"/>
        <w:iCs w:val="0"/>
        <w:spacing w:val="0"/>
        <w:w w:val="102"/>
        <w:sz w:val="22"/>
        <w:szCs w:val="22"/>
        <w:lang w:val="en-US" w:eastAsia="en-US" w:bidi="ar-SA"/>
      </w:rPr>
    </w:lvl>
    <w:lvl w:ilvl="1" w:tplc="F4EA5CDA">
      <w:numFmt w:val="bullet"/>
      <w:lvlText w:val="•"/>
      <w:lvlJc w:val="left"/>
      <w:pPr>
        <w:ind w:left="1568" w:hanging="339"/>
      </w:pPr>
      <w:rPr>
        <w:rFonts w:hint="default"/>
        <w:lang w:val="en-US" w:eastAsia="en-US" w:bidi="ar-SA"/>
      </w:rPr>
    </w:lvl>
    <w:lvl w:ilvl="2" w:tplc="943671C4">
      <w:numFmt w:val="bullet"/>
      <w:lvlText w:val="•"/>
      <w:lvlJc w:val="left"/>
      <w:pPr>
        <w:ind w:left="2096" w:hanging="339"/>
      </w:pPr>
      <w:rPr>
        <w:rFonts w:hint="default"/>
        <w:lang w:val="en-US" w:eastAsia="en-US" w:bidi="ar-SA"/>
      </w:rPr>
    </w:lvl>
    <w:lvl w:ilvl="3" w:tplc="F620D02C">
      <w:numFmt w:val="bullet"/>
      <w:lvlText w:val="•"/>
      <w:lvlJc w:val="left"/>
      <w:pPr>
        <w:ind w:left="2624" w:hanging="339"/>
      </w:pPr>
      <w:rPr>
        <w:rFonts w:hint="default"/>
        <w:lang w:val="en-US" w:eastAsia="en-US" w:bidi="ar-SA"/>
      </w:rPr>
    </w:lvl>
    <w:lvl w:ilvl="4" w:tplc="B4BC2936">
      <w:numFmt w:val="bullet"/>
      <w:lvlText w:val="•"/>
      <w:lvlJc w:val="left"/>
      <w:pPr>
        <w:ind w:left="3152" w:hanging="339"/>
      </w:pPr>
      <w:rPr>
        <w:rFonts w:hint="default"/>
        <w:lang w:val="en-US" w:eastAsia="en-US" w:bidi="ar-SA"/>
      </w:rPr>
    </w:lvl>
    <w:lvl w:ilvl="5" w:tplc="4F8E8CC6">
      <w:numFmt w:val="bullet"/>
      <w:lvlText w:val="•"/>
      <w:lvlJc w:val="left"/>
      <w:pPr>
        <w:ind w:left="3680" w:hanging="339"/>
      </w:pPr>
      <w:rPr>
        <w:rFonts w:hint="default"/>
        <w:lang w:val="en-US" w:eastAsia="en-US" w:bidi="ar-SA"/>
      </w:rPr>
    </w:lvl>
    <w:lvl w:ilvl="6" w:tplc="EF52CB80">
      <w:numFmt w:val="bullet"/>
      <w:lvlText w:val="•"/>
      <w:lvlJc w:val="left"/>
      <w:pPr>
        <w:ind w:left="4208" w:hanging="339"/>
      </w:pPr>
      <w:rPr>
        <w:rFonts w:hint="default"/>
        <w:lang w:val="en-US" w:eastAsia="en-US" w:bidi="ar-SA"/>
      </w:rPr>
    </w:lvl>
    <w:lvl w:ilvl="7" w:tplc="779E660E">
      <w:numFmt w:val="bullet"/>
      <w:lvlText w:val="•"/>
      <w:lvlJc w:val="left"/>
      <w:pPr>
        <w:ind w:left="4737" w:hanging="339"/>
      </w:pPr>
      <w:rPr>
        <w:rFonts w:hint="default"/>
        <w:lang w:val="en-US" w:eastAsia="en-US" w:bidi="ar-SA"/>
      </w:rPr>
    </w:lvl>
    <w:lvl w:ilvl="8" w:tplc="8F04FA3A">
      <w:numFmt w:val="bullet"/>
      <w:lvlText w:val="•"/>
      <w:lvlJc w:val="left"/>
      <w:pPr>
        <w:ind w:left="5265" w:hanging="339"/>
      </w:pPr>
      <w:rPr>
        <w:rFonts w:hint="default"/>
        <w:lang w:val="en-US" w:eastAsia="en-US" w:bidi="ar-SA"/>
      </w:rPr>
    </w:lvl>
  </w:abstractNum>
  <w:abstractNum w:abstractNumId="10">
    <w:nsid w:val="55991CEA"/>
    <w:multiLevelType w:val="hybridMultilevel"/>
    <w:tmpl w:val="C5BE8D98"/>
    <w:lvl w:ilvl="0" w:tplc="21CE40FE">
      <w:start w:val="1"/>
      <w:numFmt w:val="decimal"/>
      <w:lvlText w:val="%1."/>
      <w:lvlJc w:val="center"/>
      <w:pPr>
        <w:ind w:left="720" w:hanging="360"/>
      </w:pPr>
      <w:rPr>
        <w:rFonts w:hint="default"/>
        <w:b w:val="0"/>
        <w:bCs w:val="0"/>
        <w:caps w:val="0"/>
        <w:strike w:val="0"/>
        <w:dstrike w:val="0"/>
        <w:shadow w:val="0"/>
        <w:emboss w:val="0"/>
        <w:imprint w:val="0"/>
        <w:vanish w:val="0"/>
        <w:spacing w:val="-86"/>
        <w:ker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EE53BF"/>
    <w:multiLevelType w:val="hybridMultilevel"/>
    <w:tmpl w:val="3E3E32B2"/>
    <w:lvl w:ilvl="0" w:tplc="2DB4E144">
      <w:numFmt w:val="bullet"/>
      <w:lvlText w:val=""/>
      <w:lvlJc w:val="left"/>
      <w:pPr>
        <w:ind w:left="760" w:hanging="339"/>
      </w:pPr>
      <w:rPr>
        <w:rFonts w:ascii="Symbol" w:eastAsia="Symbol" w:hAnsi="Symbol" w:cs="Symbol" w:hint="default"/>
        <w:b w:val="0"/>
        <w:bCs w:val="0"/>
        <w:i w:val="0"/>
        <w:iCs w:val="0"/>
        <w:spacing w:val="0"/>
        <w:w w:val="102"/>
        <w:sz w:val="22"/>
        <w:szCs w:val="22"/>
        <w:lang w:val="en-US" w:eastAsia="en-US" w:bidi="ar-SA"/>
      </w:rPr>
    </w:lvl>
    <w:lvl w:ilvl="1" w:tplc="9C3636AA">
      <w:numFmt w:val="bullet"/>
      <w:lvlText w:val="•"/>
      <w:lvlJc w:val="left"/>
      <w:pPr>
        <w:ind w:left="1554" w:hanging="339"/>
      </w:pPr>
      <w:rPr>
        <w:rFonts w:hint="default"/>
        <w:lang w:val="en-US" w:eastAsia="en-US" w:bidi="ar-SA"/>
      </w:rPr>
    </w:lvl>
    <w:lvl w:ilvl="2" w:tplc="83BC3F50">
      <w:numFmt w:val="bullet"/>
      <w:lvlText w:val="•"/>
      <w:lvlJc w:val="left"/>
      <w:pPr>
        <w:ind w:left="2349" w:hanging="339"/>
      </w:pPr>
      <w:rPr>
        <w:rFonts w:hint="default"/>
        <w:lang w:val="en-US" w:eastAsia="en-US" w:bidi="ar-SA"/>
      </w:rPr>
    </w:lvl>
    <w:lvl w:ilvl="3" w:tplc="7252520A">
      <w:numFmt w:val="bullet"/>
      <w:lvlText w:val="•"/>
      <w:lvlJc w:val="left"/>
      <w:pPr>
        <w:ind w:left="3144" w:hanging="339"/>
      </w:pPr>
      <w:rPr>
        <w:rFonts w:hint="default"/>
        <w:lang w:val="en-US" w:eastAsia="en-US" w:bidi="ar-SA"/>
      </w:rPr>
    </w:lvl>
    <w:lvl w:ilvl="4" w:tplc="BD6C7FFE">
      <w:numFmt w:val="bullet"/>
      <w:lvlText w:val="•"/>
      <w:lvlJc w:val="left"/>
      <w:pPr>
        <w:ind w:left="3939" w:hanging="339"/>
      </w:pPr>
      <w:rPr>
        <w:rFonts w:hint="default"/>
        <w:lang w:val="en-US" w:eastAsia="en-US" w:bidi="ar-SA"/>
      </w:rPr>
    </w:lvl>
    <w:lvl w:ilvl="5" w:tplc="A0C4F580">
      <w:numFmt w:val="bullet"/>
      <w:lvlText w:val="•"/>
      <w:lvlJc w:val="left"/>
      <w:pPr>
        <w:ind w:left="4734" w:hanging="339"/>
      </w:pPr>
      <w:rPr>
        <w:rFonts w:hint="default"/>
        <w:lang w:val="en-US" w:eastAsia="en-US" w:bidi="ar-SA"/>
      </w:rPr>
    </w:lvl>
    <w:lvl w:ilvl="6" w:tplc="EAD8EBDE">
      <w:numFmt w:val="bullet"/>
      <w:lvlText w:val="•"/>
      <w:lvlJc w:val="left"/>
      <w:pPr>
        <w:ind w:left="5528" w:hanging="339"/>
      </w:pPr>
      <w:rPr>
        <w:rFonts w:hint="default"/>
        <w:lang w:val="en-US" w:eastAsia="en-US" w:bidi="ar-SA"/>
      </w:rPr>
    </w:lvl>
    <w:lvl w:ilvl="7" w:tplc="4A7AB970">
      <w:numFmt w:val="bullet"/>
      <w:lvlText w:val="•"/>
      <w:lvlJc w:val="left"/>
      <w:pPr>
        <w:ind w:left="6323" w:hanging="339"/>
      </w:pPr>
      <w:rPr>
        <w:rFonts w:hint="default"/>
        <w:lang w:val="en-US" w:eastAsia="en-US" w:bidi="ar-SA"/>
      </w:rPr>
    </w:lvl>
    <w:lvl w:ilvl="8" w:tplc="91B429F0">
      <w:numFmt w:val="bullet"/>
      <w:lvlText w:val="•"/>
      <w:lvlJc w:val="left"/>
      <w:pPr>
        <w:ind w:left="7118" w:hanging="339"/>
      </w:pPr>
      <w:rPr>
        <w:rFonts w:hint="default"/>
        <w:lang w:val="en-US" w:eastAsia="en-US" w:bidi="ar-SA"/>
      </w:rPr>
    </w:lvl>
  </w:abstractNum>
  <w:abstractNum w:abstractNumId="12">
    <w:nsid w:val="68AC4D97"/>
    <w:multiLevelType w:val="hybridMultilevel"/>
    <w:tmpl w:val="B442E182"/>
    <w:lvl w:ilvl="0" w:tplc="C3FE8282">
      <w:numFmt w:val="bullet"/>
      <w:lvlText w:val="•"/>
      <w:lvlJc w:val="left"/>
      <w:pPr>
        <w:ind w:left="112" w:hanging="678"/>
      </w:pPr>
      <w:rPr>
        <w:rFonts w:ascii="Times New Roman" w:eastAsia="Times New Roman" w:hAnsi="Times New Roman" w:cs="Times New Roman" w:hint="default"/>
        <w:b w:val="0"/>
        <w:bCs w:val="0"/>
        <w:i w:val="0"/>
        <w:iCs w:val="0"/>
        <w:spacing w:val="0"/>
        <w:w w:val="102"/>
        <w:sz w:val="22"/>
        <w:szCs w:val="22"/>
        <w:lang w:val="en-US" w:eastAsia="en-US" w:bidi="ar-SA"/>
      </w:rPr>
    </w:lvl>
    <w:lvl w:ilvl="1" w:tplc="4F049E3E">
      <w:numFmt w:val="bullet"/>
      <w:lvlText w:val="•"/>
      <w:lvlJc w:val="left"/>
      <w:pPr>
        <w:ind w:left="451" w:hanging="678"/>
      </w:pPr>
      <w:rPr>
        <w:rFonts w:hint="default"/>
        <w:lang w:val="en-US" w:eastAsia="en-US" w:bidi="ar-SA"/>
      </w:rPr>
    </w:lvl>
    <w:lvl w:ilvl="2" w:tplc="2CCC05F2">
      <w:numFmt w:val="bullet"/>
      <w:lvlText w:val="•"/>
      <w:lvlJc w:val="left"/>
      <w:pPr>
        <w:ind w:left="783" w:hanging="678"/>
      </w:pPr>
      <w:rPr>
        <w:rFonts w:hint="default"/>
        <w:lang w:val="en-US" w:eastAsia="en-US" w:bidi="ar-SA"/>
      </w:rPr>
    </w:lvl>
    <w:lvl w:ilvl="3" w:tplc="7A8477EC">
      <w:numFmt w:val="bullet"/>
      <w:lvlText w:val="•"/>
      <w:lvlJc w:val="left"/>
      <w:pPr>
        <w:ind w:left="1114" w:hanging="678"/>
      </w:pPr>
      <w:rPr>
        <w:rFonts w:hint="default"/>
        <w:lang w:val="en-US" w:eastAsia="en-US" w:bidi="ar-SA"/>
      </w:rPr>
    </w:lvl>
    <w:lvl w:ilvl="4" w:tplc="0B66BE4E">
      <w:numFmt w:val="bullet"/>
      <w:lvlText w:val="•"/>
      <w:lvlJc w:val="left"/>
      <w:pPr>
        <w:ind w:left="1446" w:hanging="678"/>
      </w:pPr>
      <w:rPr>
        <w:rFonts w:hint="default"/>
        <w:lang w:val="en-US" w:eastAsia="en-US" w:bidi="ar-SA"/>
      </w:rPr>
    </w:lvl>
    <w:lvl w:ilvl="5" w:tplc="264A3126">
      <w:numFmt w:val="bullet"/>
      <w:lvlText w:val="•"/>
      <w:lvlJc w:val="left"/>
      <w:pPr>
        <w:ind w:left="1778" w:hanging="678"/>
      </w:pPr>
      <w:rPr>
        <w:rFonts w:hint="default"/>
        <w:lang w:val="en-US" w:eastAsia="en-US" w:bidi="ar-SA"/>
      </w:rPr>
    </w:lvl>
    <w:lvl w:ilvl="6" w:tplc="D1344A3E">
      <w:numFmt w:val="bullet"/>
      <w:lvlText w:val="•"/>
      <w:lvlJc w:val="left"/>
      <w:pPr>
        <w:ind w:left="2109" w:hanging="678"/>
      </w:pPr>
      <w:rPr>
        <w:rFonts w:hint="default"/>
        <w:lang w:val="en-US" w:eastAsia="en-US" w:bidi="ar-SA"/>
      </w:rPr>
    </w:lvl>
    <w:lvl w:ilvl="7" w:tplc="AE00B802">
      <w:numFmt w:val="bullet"/>
      <w:lvlText w:val="•"/>
      <w:lvlJc w:val="left"/>
      <w:pPr>
        <w:ind w:left="2441" w:hanging="678"/>
      </w:pPr>
      <w:rPr>
        <w:rFonts w:hint="default"/>
        <w:lang w:val="en-US" w:eastAsia="en-US" w:bidi="ar-SA"/>
      </w:rPr>
    </w:lvl>
    <w:lvl w:ilvl="8" w:tplc="BAE8DD64">
      <w:numFmt w:val="bullet"/>
      <w:lvlText w:val="•"/>
      <w:lvlJc w:val="left"/>
      <w:pPr>
        <w:ind w:left="2772" w:hanging="678"/>
      </w:pPr>
      <w:rPr>
        <w:rFonts w:hint="default"/>
        <w:lang w:val="en-US" w:eastAsia="en-US" w:bidi="ar-SA"/>
      </w:rPr>
    </w:lvl>
  </w:abstractNum>
  <w:abstractNum w:abstractNumId="13">
    <w:nsid w:val="6DC4484D"/>
    <w:multiLevelType w:val="hybridMultilevel"/>
    <w:tmpl w:val="CC6E2B24"/>
    <w:lvl w:ilvl="0" w:tplc="797CEAC2">
      <w:numFmt w:val="bullet"/>
      <w:lvlText w:val=""/>
      <w:lvlJc w:val="left"/>
      <w:pPr>
        <w:ind w:left="785" w:hanging="339"/>
      </w:pPr>
      <w:rPr>
        <w:rFonts w:ascii="Symbol" w:eastAsia="Symbol" w:hAnsi="Symbol" w:cs="Symbol" w:hint="default"/>
        <w:b w:val="0"/>
        <w:bCs w:val="0"/>
        <w:i w:val="0"/>
        <w:iCs w:val="0"/>
        <w:spacing w:val="0"/>
        <w:w w:val="102"/>
        <w:sz w:val="22"/>
        <w:szCs w:val="22"/>
        <w:lang w:val="en-US" w:eastAsia="en-US" w:bidi="ar-SA"/>
      </w:rPr>
    </w:lvl>
    <w:lvl w:ilvl="1" w:tplc="DD6C165E">
      <w:numFmt w:val="bullet"/>
      <w:lvlText w:val="•"/>
      <w:lvlJc w:val="left"/>
      <w:pPr>
        <w:ind w:left="1111" w:hanging="339"/>
      </w:pPr>
      <w:rPr>
        <w:rFonts w:hint="default"/>
        <w:lang w:val="en-US" w:eastAsia="en-US" w:bidi="ar-SA"/>
      </w:rPr>
    </w:lvl>
    <w:lvl w:ilvl="2" w:tplc="5ABC6BC0">
      <w:numFmt w:val="bullet"/>
      <w:lvlText w:val="•"/>
      <w:lvlJc w:val="left"/>
      <w:pPr>
        <w:ind w:left="1443" w:hanging="339"/>
      </w:pPr>
      <w:rPr>
        <w:rFonts w:hint="default"/>
        <w:lang w:val="en-US" w:eastAsia="en-US" w:bidi="ar-SA"/>
      </w:rPr>
    </w:lvl>
    <w:lvl w:ilvl="3" w:tplc="04DE239C">
      <w:numFmt w:val="bullet"/>
      <w:lvlText w:val="•"/>
      <w:lvlJc w:val="left"/>
      <w:pPr>
        <w:ind w:left="1775" w:hanging="339"/>
      </w:pPr>
      <w:rPr>
        <w:rFonts w:hint="default"/>
        <w:lang w:val="en-US" w:eastAsia="en-US" w:bidi="ar-SA"/>
      </w:rPr>
    </w:lvl>
    <w:lvl w:ilvl="4" w:tplc="75BC1D4A">
      <w:numFmt w:val="bullet"/>
      <w:lvlText w:val="•"/>
      <w:lvlJc w:val="left"/>
      <w:pPr>
        <w:ind w:left="2106" w:hanging="339"/>
      </w:pPr>
      <w:rPr>
        <w:rFonts w:hint="default"/>
        <w:lang w:val="en-US" w:eastAsia="en-US" w:bidi="ar-SA"/>
      </w:rPr>
    </w:lvl>
    <w:lvl w:ilvl="5" w:tplc="E4202F70">
      <w:numFmt w:val="bullet"/>
      <w:lvlText w:val="•"/>
      <w:lvlJc w:val="left"/>
      <w:pPr>
        <w:ind w:left="2438" w:hanging="339"/>
      </w:pPr>
      <w:rPr>
        <w:rFonts w:hint="default"/>
        <w:lang w:val="en-US" w:eastAsia="en-US" w:bidi="ar-SA"/>
      </w:rPr>
    </w:lvl>
    <w:lvl w:ilvl="6" w:tplc="450C684A">
      <w:numFmt w:val="bullet"/>
      <w:lvlText w:val="•"/>
      <w:lvlJc w:val="left"/>
      <w:pPr>
        <w:ind w:left="2770" w:hanging="339"/>
      </w:pPr>
      <w:rPr>
        <w:rFonts w:hint="default"/>
        <w:lang w:val="en-US" w:eastAsia="en-US" w:bidi="ar-SA"/>
      </w:rPr>
    </w:lvl>
    <w:lvl w:ilvl="7" w:tplc="70FCFB0A">
      <w:numFmt w:val="bullet"/>
      <w:lvlText w:val="•"/>
      <w:lvlJc w:val="left"/>
      <w:pPr>
        <w:ind w:left="3101" w:hanging="339"/>
      </w:pPr>
      <w:rPr>
        <w:rFonts w:hint="default"/>
        <w:lang w:val="en-US" w:eastAsia="en-US" w:bidi="ar-SA"/>
      </w:rPr>
    </w:lvl>
    <w:lvl w:ilvl="8" w:tplc="7B2CC4C4">
      <w:numFmt w:val="bullet"/>
      <w:lvlText w:val="•"/>
      <w:lvlJc w:val="left"/>
      <w:pPr>
        <w:ind w:left="3433" w:hanging="339"/>
      </w:pPr>
      <w:rPr>
        <w:rFonts w:hint="default"/>
        <w:lang w:val="en-US" w:eastAsia="en-US" w:bidi="ar-SA"/>
      </w:rPr>
    </w:lvl>
  </w:abstractNum>
  <w:abstractNum w:abstractNumId="14">
    <w:nsid w:val="736075F8"/>
    <w:multiLevelType w:val="hybridMultilevel"/>
    <w:tmpl w:val="1A384030"/>
    <w:lvl w:ilvl="0" w:tplc="BDF4D6A8">
      <w:numFmt w:val="bullet"/>
      <w:lvlText w:val="•"/>
      <w:lvlJc w:val="left"/>
      <w:pPr>
        <w:ind w:left="112" w:hanging="677"/>
      </w:pPr>
      <w:rPr>
        <w:rFonts w:ascii="Times New Roman" w:eastAsia="Times New Roman" w:hAnsi="Times New Roman" w:cs="Times New Roman" w:hint="default"/>
        <w:b w:val="0"/>
        <w:bCs w:val="0"/>
        <w:i w:val="0"/>
        <w:iCs w:val="0"/>
        <w:spacing w:val="0"/>
        <w:w w:val="102"/>
        <w:sz w:val="22"/>
        <w:szCs w:val="22"/>
        <w:lang w:val="en-US" w:eastAsia="en-US" w:bidi="ar-SA"/>
      </w:rPr>
    </w:lvl>
    <w:lvl w:ilvl="1" w:tplc="97700CD2">
      <w:numFmt w:val="bullet"/>
      <w:lvlText w:val="•"/>
      <w:lvlJc w:val="left"/>
      <w:pPr>
        <w:ind w:left="451" w:hanging="677"/>
      </w:pPr>
      <w:rPr>
        <w:rFonts w:hint="default"/>
        <w:lang w:val="en-US" w:eastAsia="en-US" w:bidi="ar-SA"/>
      </w:rPr>
    </w:lvl>
    <w:lvl w:ilvl="2" w:tplc="37DE938A">
      <w:numFmt w:val="bullet"/>
      <w:lvlText w:val="•"/>
      <w:lvlJc w:val="left"/>
      <w:pPr>
        <w:ind w:left="783" w:hanging="677"/>
      </w:pPr>
      <w:rPr>
        <w:rFonts w:hint="default"/>
        <w:lang w:val="en-US" w:eastAsia="en-US" w:bidi="ar-SA"/>
      </w:rPr>
    </w:lvl>
    <w:lvl w:ilvl="3" w:tplc="C20E39F0">
      <w:numFmt w:val="bullet"/>
      <w:lvlText w:val="•"/>
      <w:lvlJc w:val="left"/>
      <w:pPr>
        <w:ind w:left="1114" w:hanging="677"/>
      </w:pPr>
      <w:rPr>
        <w:rFonts w:hint="default"/>
        <w:lang w:val="en-US" w:eastAsia="en-US" w:bidi="ar-SA"/>
      </w:rPr>
    </w:lvl>
    <w:lvl w:ilvl="4" w:tplc="1ECCBC92">
      <w:numFmt w:val="bullet"/>
      <w:lvlText w:val="•"/>
      <w:lvlJc w:val="left"/>
      <w:pPr>
        <w:ind w:left="1446" w:hanging="677"/>
      </w:pPr>
      <w:rPr>
        <w:rFonts w:hint="default"/>
        <w:lang w:val="en-US" w:eastAsia="en-US" w:bidi="ar-SA"/>
      </w:rPr>
    </w:lvl>
    <w:lvl w:ilvl="5" w:tplc="DC6CD7FA">
      <w:numFmt w:val="bullet"/>
      <w:lvlText w:val="•"/>
      <w:lvlJc w:val="left"/>
      <w:pPr>
        <w:ind w:left="1778" w:hanging="677"/>
      </w:pPr>
      <w:rPr>
        <w:rFonts w:hint="default"/>
        <w:lang w:val="en-US" w:eastAsia="en-US" w:bidi="ar-SA"/>
      </w:rPr>
    </w:lvl>
    <w:lvl w:ilvl="6" w:tplc="1CE61E90">
      <w:numFmt w:val="bullet"/>
      <w:lvlText w:val="•"/>
      <w:lvlJc w:val="left"/>
      <w:pPr>
        <w:ind w:left="2109" w:hanging="677"/>
      </w:pPr>
      <w:rPr>
        <w:rFonts w:hint="default"/>
        <w:lang w:val="en-US" w:eastAsia="en-US" w:bidi="ar-SA"/>
      </w:rPr>
    </w:lvl>
    <w:lvl w:ilvl="7" w:tplc="F65E314E">
      <w:numFmt w:val="bullet"/>
      <w:lvlText w:val="•"/>
      <w:lvlJc w:val="left"/>
      <w:pPr>
        <w:ind w:left="2441" w:hanging="677"/>
      </w:pPr>
      <w:rPr>
        <w:rFonts w:hint="default"/>
        <w:lang w:val="en-US" w:eastAsia="en-US" w:bidi="ar-SA"/>
      </w:rPr>
    </w:lvl>
    <w:lvl w:ilvl="8" w:tplc="E45AD21A">
      <w:numFmt w:val="bullet"/>
      <w:lvlText w:val="•"/>
      <w:lvlJc w:val="left"/>
      <w:pPr>
        <w:ind w:left="2772" w:hanging="677"/>
      </w:pPr>
      <w:rPr>
        <w:rFonts w:hint="default"/>
        <w:lang w:val="en-US" w:eastAsia="en-US" w:bidi="ar-SA"/>
      </w:rPr>
    </w:lvl>
  </w:abstractNum>
  <w:abstractNum w:abstractNumId="15">
    <w:nsid w:val="78687850"/>
    <w:multiLevelType w:val="hybridMultilevel"/>
    <w:tmpl w:val="DF8822C6"/>
    <w:lvl w:ilvl="0" w:tplc="5EDEC892">
      <w:numFmt w:val="bullet"/>
      <w:lvlText w:val=""/>
      <w:lvlJc w:val="left"/>
      <w:pPr>
        <w:ind w:left="760" w:hanging="339"/>
      </w:pPr>
      <w:rPr>
        <w:rFonts w:ascii="Symbol" w:eastAsia="Symbol" w:hAnsi="Symbol" w:cs="Symbol" w:hint="default"/>
        <w:b w:val="0"/>
        <w:bCs w:val="0"/>
        <w:i w:val="0"/>
        <w:iCs w:val="0"/>
        <w:spacing w:val="0"/>
        <w:w w:val="102"/>
        <w:sz w:val="22"/>
        <w:szCs w:val="22"/>
        <w:lang w:val="en-US" w:eastAsia="en-US" w:bidi="ar-SA"/>
      </w:rPr>
    </w:lvl>
    <w:lvl w:ilvl="1" w:tplc="32843ACC">
      <w:numFmt w:val="bullet"/>
      <w:lvlText w:val="•"/>
      <w:lvlJc w:val="left"/>
      <w:pPr>
        <w:ind w:left="1554" w:hanging="339"/>
      </w:pPr>
      <w:rPr>
        <w:rFonts w:hint="default"/>
        <w:lang w:val="en-US" w:eastAsia="en-US" w:bidi="ar-SA"/>
      </w:rPr>
    </w:lvl>
    <w:lvl w:ilvl="2" w:tplc="FC249EFC">
      <w:numFmt w:val="bullet"/>
      <w:lvlText w:val="•"/>
      <w:lvlJc w:val="left"/>
      <w:pPr>
        <w:ind w:left="2349" w:hanging="339"/>
      </w:pPr>
      <w:rPr>
        <w:rFonts w:hint="default"/>
        <w:lang w:val="en-US" w:eastAsia="en-US" w:bidi="ar-SA"/>
      </w:rPr>
    </w:lvl>
    <w:lvl w:ilvl="3" w:tplc="CC9624CA">
      <w:numFmt w:val="bullet"/>
      <w:lvlText w:val="•"/>
      <w:lvlJc w:val="left"/>
      <w:pPr>
        <w:ind w:left="3144" w:hanging="339"/>
      </w:pPr>
      <w:rPr>
        <w:rFonts w:hint="default"/>
        <w:lang w:val="en-US" w:eastAsia="en-US" w:bidi="ar-SA"/>
      </w:rPr>
    </w:lvl>
    <w:lvl w:ilvl="4" w:tplc="AA586B00">
      <w:numFmt w:val="bullet"/>
      <w:lvlText w:val="•"/>
      <w:lvlJc w:val="left"/>
      <w:pPr>
        <w:ind w:left="3939" w:hanging="339"/>
      </w:pPr>
      <w:rPr>
        <w:rFonts w:hint="default"/>
        <w:lang w:val="en-US" w:eastAsia="en-US" w:bidi="ar-SA"/>
      </w:rPr>
    </w:lvl>
    <w:lvl w:ilvl="5" w:tplc="59046664">
      <w:numFmt w:val="bullet"/>
      <w:lvlText w:val="•"/>
      <w:lvlJc w:val="left"/>
      <w:pPr>
        <w:ind w:left="4734" w:hanging="339"/>
      </w:pPr>
      <w:rPr>
        <w:rFonts w:hint="default"/>
        <w:lang w:val="en-US" w:eastAsia="en-US" w:bidi="ar-SA"/>
      </w:rPr>
    </w:lvl>
    <w:lvl w:ilvl="6" w:tplc="6AF820FA">
      <w:numFmt w:val="bullet"/>
      <w:lvlText w:val="•"/>
      <w:lvlJc w:val="left"/>
      <w:pPr>
        <w:ind w:left="5528" w:hanging="339"/>
      </w:pPr>
      <w:rPr>
        <w:rFonts w:hint="default"/>
        <w:lang w:val="en-US" w:eastAsia="en-US" w:bidi="ar-SA"/>
      </w:rPr>
    </w:lvl>
    <w:lvl w:ilvl="7" w:tplc="6C12597A">
      <w:numFmt w:val="bullet"/>
      <w:lvlText w:val="•"/>
      <w:lvlJc w:val="left"/>
      <w:pPr>
        <w:ind w:left="6323" w:hanging="339"/>
      </w:pPr>
      <w:rPr>
        <w:rFonts w:hint="default"/>
        <w:lang w:val="en-US" w:eastAsia="en-US" w:bidi="ar-SA"/>
      </w:rPr>
    </w:lvl>
    <w:lvl w:ilvl="8" w:tplc="1700CF56">
      <w:numFmt w:val="bullet"/>
      <w:lvlText w:val="•"/>
      <w:lvlJc w:val="left"/>
      <w:pPr>
        <w:ind w:left="7118" w:hanging="339"/>
      </w:pPr>
      <w:rPr>
        <w:rFonts w:hint="default"/>
        <w:lang w:val="en-US" w:eastAsia="en-US" w:bidi="ar-SA"/>
      </w:rPr>
    </w:lvl>
  </w:abstractNum>
  <w:abstractNum w:abstractNumId="16">
    <w:nsid w:val="790A5394"/>
    <w:multiLevelType w:val="hybridMultilevel"/>
    <w:tmpl w:val="45DA2ED4"/>
    <w:lvl w:ilvl="0" w:tplc="F0AA4354">
      <w:numFmt w:val="bullet"/>
      <w:lvlText w:val=""/>
      <w:lvlJc w:val="left"/>
      <w:pPr>
        <w:ind w:left="762" w:hanging="339"/>
      </w:pPr>
      <w:rPr>
        <w:rFonts w:ascii="Symbol" w:eastAsia="Symbol" w:hAnsi="Symbol" w:cs="Symbol" w:hint="default"/>
        <w:b w:val="0"/>
        <w:bCs w:val="0"/>
        <w:i w:val="0"/>
        <w:iCs w:val="0"/>
        <w:spacing w:val="0"/>
        <w:w w:val="102"/>
        <w:sz w:val="22"/>
        <w:szCs w:val="22"/>
        <w:lang w:val="en-US" w:eastAsia="en-US" w:bidi="ar-SA"/>
      </w:rPr>
    </w:lvl>
    <w:lvl w:ilvl="1" w:tplc="40B82C4C">
      <w:numFmt w:val="bullet"/>
      <w:lvlText w:val="•"/>
      <w:lvlJc w:val="left"/>
      <w:pPr>
        <w:ind w:left="1377" w:hanging="339"/>
      </w:pPr>
      <w:rPr>
        <w:rFonts w:hint="default"/>
        <w:lang w:val="en-US" w:eastAsia="en-US" w:bidi="ar-SA"/>
      </w:rPr>
    </w:lvl>
    <w:lvl w:ilvl="2" w:tplc="BAEA3AB2">
      <w:numFmt w:val="bullet"/>
      <w:lvlText w:val="•"/>
      <w:lvlJc w:val="left"/>
      <w:pPr>
        <w:ind w:left="1995" w:hanging="339"/>
      </w:pPr>
      <w:rPr>
        <w:rFonts w:hint="default"/>
        <w:lang w:val="en-US" w:eastAsia="en-US" w:bidi="ar-SA"/>
      </w:rPr>
    </w:lvl>
    <w:lvl w:ilvl="3" w:tplc="3FC85640">
      <w:numFmt w:val="bullet"/>
      <w:lvlText w:val="•"/>
      <w:lvlJc w:val="left"/>
      <w:pPr>
        <w:ind w:left="2612" w:hanging="339"/>
      </w:pPr>
      <w:rPr>
        <w:rFonts w:hint="default"/>
        <w:lang w:val="en-US" w:eastAsia="en-US" w:bidi="ar-SA"/>
      </w:rPr>
    </w:lvl>
    <w:lvl w:ilvl="4" w:tplc="36B2CA8C">
      <w:numFmt w:val="bullet"/>
      <w:lvlText w:val="•"/>
      <w:lvlJc w:val="left"/>
      <w:pPr>
        <w:ind w:left="3230" w:hanging="339"/>
      </w:pPr>
      <w:rPr>
        <w:rFonts w:hint="default"/>
        <w:lang w:val="en-US" w:eastAsia="en-US" w:bidi="ar-SA"/>
      </w:rPr>
    </w:lvl>
    <w:lvl w:ilvl="5" w:tplc="FCE6C41E">
      <w:numFmt w:val="bullet"/>
      <w:lvlText w:val="•"/>
      <w:lvlJc w:val="left"/>
      <w:pPr>
        <w:ind w:left="3848" w:hanging="339"/>
      </w:pPr>
      <w:rPr>
        <w:rFonts w:hint="default"/>
        <w:lang w:val="en-US" w:eastAsia="en-US" w:bidi="ar-SA"/>
      </w:rPr>
    </w:lvl>
    <w:lvl w:ilvl="6" w:tplc="35D6BE28">
      <w:numFmt w:val="bullet"/>
      <w:lvlText w:val="•"/>
      <w:lvlJc w:val="left"/>
      <w:pPr>
        <w:ind w:left="4465" w:hanging="339"/>
      </w:pPr>
      <w:rPr>
        <w:rFonts w:hint="default"/>
        <w:lang w:val="en-US" w:eastAsia="en-US" w:bidi="ar-SA"/>
      </w:rPr>
    </w:lvl>
    <w:lvl w:ilvl="7" w:tplc="7422D284">
      <w:numFmt w:val="bullet"/>
      <w:lvlText w:val="•"/>
      <w:lvlJc w:val="left"/>
      <w:pPr>
        <w:ind w:left="5083" w:hanging="339"/>
      </w:pPr>
      <w:rPr>
        <w:rFonts w:hint="default"/>
        <w:lang w:val="en-US" w:eastAsia="en-US" w:bidi="ar-SA"/>
      </w:rPr>
    </w:lvl>
    <w:lvl w:ilvl="8" w:tplc="B1A22BB8">
      <w:numFmt w:val="bullet"/>
      <w:lvlText w:val="•"/>
      <w:lvlJc w:val="left"/>
      <w:pPr>
        <w:ind w:left="5700" w:hanging="339"/>
      </w:pPr>
      <w:rPr>
        <w:rFonts w:hint="default"/>
        <w:lang w:val="en-US" w:eastAsia="en-US" w:bidi="ar-SA"/>
      </w:rPr>
    </w:lvl>
  </w:abstractNum>
  <w:abstractNum w:abstractNumId="17">
    <w:nsid w:val="7976765A"/>
    <w:multiLevelType w:val="hybridMultilevel"/>
    <w:tmpl w:val="4B6249AA"/>
    <w:lvl w:ilvl="0" w:tplc="54B41084">
      <w:numFmt w:val="bullet"/>
      <w:lvlText w:val="•"/>
      <w:lvlJc w:val="left"/>
      <w:pPr>
        <w:ind w:left="107" w:hanging="80"/>
      </w:pPr>
      <w:rPr>
        <w:rFonts w:ascii="Times New Roman" w:eastAsia="Times New Roman" w:hAnsi="Times New Roman" w:cs="Times New Roman" w:hint="default"/>
        <w:b w:val="0"/>
        <w:bCs w:val="0"/>
        <w:i w:val="0"/>
        <w:iCs w:val="0"/>
        <w:spacing w:val="-3"/>
        <w:w w:val="83"/>
        <w:sz w:val="20"/>
        <w:szCs w:val="20"/>
        <w:lang w:val="en-US" w:eastAsia="en-US" w:bidi="ar-SA"/>
      </w:rPr>
    </w:lvl>
    <w:lvl w:ilvl="1" w:tplc="19E0EE30">
      <w:numFmt w:val="bullet"/>
      <w:lvlText w:val="•"/>
      <w:lvlJc w:val="left"/>
      <w:pPr>
        <w:ind w:left="227" w:hanging="80"/>
      </w:pPr>
      <w:rPr>
        <w:rFonts w:hint="default"/>
        <w:lang w:val="en-US" w:eastAsia="en-US" w:bidi="ar-SA"/>
      </w:rPr>
    </w:lvl>
    <w:lvl w:ilvl="2" w:tplc="67FE0AE4">
      <w:numFmt w:val="bullet"/>
      <w:lvlText w:val="•"/>
      <w:lvlJc w:val="left"/>
      <w:pPr>
        <w:ind w:left="355" w:hanging="80"/>
      </w:pPr>
      <w:rPr>
        <w:rFonts w:hint="default"/>
        <w:lang w:val="en-US" w:eastAsia="en-US" w:bidi="ar-SA"/>
      </w:rPr>
    </w:lvl>
    <w:lvl w:ilvl="3" w:tplc="33B2BB32">
      <w:numFmt w:val="bullet"/>
      <w:lvlText w:val="•"/>
      <w:lvlJc w:val="left"/>
      <w:pPr>
        <w:ind w:left="483" w:hanging="80"/>
      </w:pPr>
      <w:rPr>
        <w:rFonts w:hint="default"/>
        <w:lang w:val="en-US" w:eastAsia="en-US" w:bidi="ar-SA"/>
      </w:rPr>
    </w:lvl>
    <w:lvl w:ilvl="4" w:tplc="DC483B5A">
      <w:numFmt w:val="bullet"/>
      <w:lvlText w:val="•"/>
      <w:lvlJc w:val="left"/>
      <w:pPr>
        <w:ind w:left="611" w:hanging="80"/>
      </w:pPr>
      <w:rPr>
        <w:rFonts w:hint="default"/>
        <w:lang w:val="en-US" w:eastAsia="en-US" w:bidi="ar-SA"/>
      </w:rPr>
    </w:lvl>
    <w:lvl w:ilvl="5" w:tplc="66703A3C">
      <w:numFmt w:val="bullet"/>
      <w:lvlText w:val="•"/>
      <w:lvlJc w:val="left"/>
      <w:pPr>
        <w:ind w:left="738" w:hanging="80"/>
      </w:pPr>
      <w:rPr>
        <w:rFonts w:hint="default"/>
        <w:lang w:val="en-US" w:eastAsia="en-US" w:bidi="ar-SA"/>
      </w:rPr>
    </w:lvl>
    <w:lvl w:ilvl="6" w:tplc="92462950">
      <w:numFmt w:val="bullet"/>
      <w:lvlText w:val="•"/>
      <w:lvlJc w:val="left"/>
      <w:pPr>
        <w:ind w:left="866" w:hanging="80"/>
      </w:pPr>
      <w:rPr>
        <w:rFonts w:hint="default"/>
        <w:lang w:val="en-US" w:eastAsia="en-US" w:bidi="ar-SA"/>
      </w:rPr>
    </w:lvl>
    <w:lvl w:ilvl="7" w:tplc="46CED7E0">
      <w:numFmt w:val="bullet"/>
      <w:lvlText w:val="•"/>
      <w:lvlJc w:val="left"/>
      <w:pPr>
        <w:ind w:left="994" w:hanging="80"/>
      </w:pPr>
      <w:rPr>
        <w:rFonts w:hint="default"/>
        <w:lang w:val="en-US" w:eastAsia="en-US" w:bidi="ar-SA"/>
      </w:rPr>
    </w:lvl>
    <w:lvl w:ilvl="8" w:tplc="2FF6712A">
      <w:numFmt w:val="bullet"/>
      <w:lvlText w:val="•"/>
      <w:lvlJc w:val="left"/>
      <w:pPr>
        <w:ind w:left="1122" w:hanging="80"/>
      </w:pPr>
      <w:rPr>
        <w:rFonts w:hint="default"/>
        <w:lang w:val="en-US" w:eastAsia="en-US" w:bidi="ar-SA"/>
      </w:rPr>
    </w:lvl>
  </w:abstractNum>
  <w:num w:numId="1">
    <w:abstractNumId w:val="16"/>
  </w:num>
  <w:num w:numId="2">
    <w:abstractNumId w:val="14"/>
  </w:num>
  <w:num w:numId="3">
    <w:abstractNumId w:val="3"/>
  </w:num>
  <w:num w:numId="4">
    <w:abstractNumId w:val="12"/>
  </w:num>
  <w:num w:numId="5">
    <w:abstractNumId w:val="4"/>
  </w:num>
  <w:num w:numId="6">
    <w:abstractNumId w:val="15"/>
  </w:num>
  <w:num w:numId="7">
    <w:abstractNumId w:val="11"/>
  </w:num>
  <w:num w:numId="8">
    <w:abstractNumId w:val="6"/>
  </w:num>
  <w:num w:numId="9">
    <w:abstractNumId w:val="17"/>
  </w:num>
  <w:num w:numId="10">
    <w:abstractNumId w:val="7"/>
  </w:num>
  <w:num w:numId="11">
    <w:abstractNumId w:val="8"/>
  </w:num>
  <w:num w:numId="12">
    <w:abstractNumId w:val="9"/>
  </w:num>
  <w:num w:numId="13">
    <w:abstractNumId w:val="13"/>
  </w:num>
  <w:num w:numId="14">
    <w:abstractNumId w:val="5"/>
  </w:num>
  <w:num w:numId="15">
    <w:abstractNumId w:val="1"/>
  </w:num>
  <w:num w:numId="16">
    <w:abstractNumId w:val="0"/>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docVars>
    <w:docVar w:name="__Grammarly_42____i" w:val="H4sIAAAAAAAEAKtWckksSQxILCpxzi/NK1GyMqwFAAEhoTITAAAA"/>
    <w:docVar w:name="__Grammarly_42___1" w:val="H4sIAAAAAAAEAKtWcslP9kxRslIyNDY2NTY2Njc2NbAwMTSzsDBW0lEKTi0uzszPAykwrgUAewufqiwAAAA="/>
  </w:docVars>
  <w:rsids>
    <w:rsidRoot w:val="00BC79D7"/>
    <w:rsid w:val="000206F7"/>
    <w:rsid w:val="00074C99"/>
    <w:rsid w:val="00086529"/>
    <w:rsid w:val="0009457B"/>
    <w:rsid w:val="000C2BC6"/>
    <w:rsid w:val="000D7536"/>
    <w:rsid w:val="001007AF"/>
    <w:rsid w:val="00180DE8"/>
    <w:rsid w:val="001A2039"/>
    <w:rsid w:val="001A55C8"/>
    <w:rsid w:val="001E685B"/>
    <w:rsid w:val="00207AF2"/>
    <w:rsid w:val="00217C7A"/>
    <w:rsid w:val="00220077"/>
    <w:rsid w:val="00263700"/>
    <w:rsid w:val="002E5676"/>
    <w:rsid w:val="002F09DC"/>
    <w:rsid w:val="002F55FB"/>
    <w:rsid w:val="00332515"/>
    <w:rsid w:val="00341064"/>
    <w:rsid w:val="00367D1E"/>
    <w:rsid w:val="003905B0"/>
    <w:rsid w:val="003B7997"/>
    <w:rsid w:val="003D4A38"/>
    <w:rsid w:val="004B4BE7"/>
    <w:rsid w:val="005022EF"/>
    <w:rsid w:val="005029EF"/>
    <w:rsid w:val="0050436C"/>
    <w:rsid w:val="00510999"/>
    <w:rsid w:val="00582425"/>
    <w:rsid w:val="00657A2F"/>
    <w:rsid w:val="00664036"/>
    <w:rsid w:val="00684CA5"/>
    <w:rsid w:val="006E282B"/>
    <w:rsid w:val="006F0F58"/>
    <w:rsid w:val="007527CE"/>
    <w:rsid w:val="00771E67"/>
    <w:rsid w:val="00781E44"/>
    <w:rsid w:val="007D7A01"/>
    <w:rsid w:val="007F0C25"/>
    <w:rsid w:val="00836287"/>
    <w:rsid w:val="00837331"/>
    <w:rsid w:val="008738D7"/>
    <w:rsid w:val="00880CCE"/>
    <w:rsid w:val="008958AE"/>
    <w:rsid w:val="008D79C4"/>
    <w:rsid w:val="008E6D6F"/>
    <w:rsid w:val="00914D7A"/>
    <w:rsid w:val="00956E7F"/>
    <w:rsid w:val="00963934"/>
    <w:rsid w:val="00977ABD"/>
    <w:rsid w:val="009929B9"/>
    <w:rsid w:val="00992FE5"/>
    <w:rsid w:val="009A2008"/>
    <w:rsid w:val="009A3FAA"/>
    <w:rsid w:val="009D7F7A"/>
    <w:rsid w:val="009E199C"/>
    <w:rsid w:val="009F714F"/>
    <w:rsid w:val="00A262DB"/>
    <w:rsid w:val="00A33344"/>
    <w:rsid w:val="00A36547"/>
    <w:rsid w:val="00A57BDF"/>
    <w:rsid w:val="00A80692"/>
    <w:rsid w:val="00AE4EE6"/>
    <w:rsid w:val="00B425B1"/>
    <w:rsid w:val="00B66152"/>
    <w:rsid w:val="00B717B7"/>
    <w:rsid w:val="00B94B59"/>
    <w:rsid w:val="00BC4111"/>
    <w:rsid w:val="00BC693D"/>
    <w:rsid w:val="00BC79D7"/>
    <w:rsid w:val="00C44E89"/>
    <w:rsid w:val="00C44FE6"/>
    <w:rsid w:val="00C45076"/>
    <w:rsid w:val="00C50F83"/>
    <w:rsid w:val="00CE6555"/>
    <w:rsid w:val="00CF62BC"/>
    <w:rsid w:val="00D00FD6"/>
    <w:rsid w:val="00D24A38"/>
    <w:rsid w:val="00D92814"/>
    <w:rsid w:val="00DD65AD"/>
    <w:rsid w:val="00E21D1A"/>
    <w:rsid w:val="00E23338"/>
    <w:rsid w:val="00E3104C"/>
    <w:rsid w:val="00E371E1"/>
    <w:rsid w:val="00E3742A"/>
    <w:rsid w:val="00E426E2"/>
    <w:rsid w:val="00E47F1A"/>
    <w:rsid w:val="00E74E6B"/>
    <w:rsid w:val="00E9684F"/>
    <w:rsid w:val="00F2301D"/>
    <w:rsid w:val="00F23E2D"/>
    <w:rsid w:val="00F27325"/>
    <w:rsid w:val="00F275D2"/>
    <w:rsid w:val="00F31D5C"/>
    <w:rsid w:val="00F57B13"/>
    <w:rsid w:val="00F602C5"/>
    <w:rsid w:val="00F61E1C"/>
    <w:rsid w:val="00FC74ED"/>
    <w:rsid w:val="00FD0201"/>
    <w:rsid w:val="00FF5A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738D7"/>
    <w:rPr>
      <w:rFonts w:ascii="Tahoma" w:hAnsi="Tahoma" w:cs="Tahoma"/>
      <w:sz w:val="16"/>
      <w:szCs w:val="16"/>
    </w:rPr>
  </w:style>
  <w:style w:type="character" w:customStyle="1" w:styleId="BalloonTextChar">
    <w:name w:val="Balloon Text Char"/>
    <w:basedOn w:val="DefaultParagraphFont"/>
    <w:link w:val="BalloonText"/>
    <w:uiPriority w:val="99"/>
    <w:semiHidden/>
    <w:rsid w:val="008738D7"/>
    <w:rPr>
      <w:rFonts w:ascii="Tahoma" w:eastAsia="Times New Roman" w:hAnsi="Tahoma" w:cs="Tahoma"/>
      <w:sz w:val="16"/>
      <w:szCs w:val="16"/>
    </w:rPr>
  </w:style>
  <w:style w:type="table" w:styleId="TableGrid">
    <w:name w:val="Table Grid"/>
    <w:basedOn w:val="TableNormal"/>
    <w:uiPriority w:val="39"/>
    <w:rsid w:val="008738D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55FB"/>
    <w:pPr>
      <w:widowControl/>
      <w:adjustRightInd w:val="0"/>
    </w:pPr>
    <w:rPr>
      <w:rFonts w:ascii="Calibri" w:eastAsia="Calibri" w:hAnsi="Calibri" w:cs="Calibri"/>
      <w:color w:val="000000"/>
      <w:sz w:val="24"/>
      <w:szCs w:val="24"/>
    </w:rPr>
  </w:style>
  <w:style w:type="paragraph" w:styleId="NormalWeb">
    <w:name w:val="Normal (Web)"/>
    <w:basedOn w:val="Normal"/>
    <w:uiPriority w:val="99"/>
    <w:unhideWhenUsed/>
    <w:rsid w:val="00CE6555"/>
    <w:pPr>
      <w:widowControl/>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738D7"/>
    <w:rPr>
      <w:rFonts w:ascii="Tahoma" w:hAnsi="Tahoma" w:cs="Tahoma"/>
      <w:sz w:val="16"/>
      <w:szCs w:val="16"/>
    </w:rPr>
  </w:style>
  <w:style w:type="character" w:customStyle="1" w:styleId="BalloonTextChar">
    <w:name w:val="Balloon Text Char"/>
    <w:basedOn w:val="DefaultParagraphFont"/>
    <w:link w:val="BalloonText"/>
    <w:uiPriority w:val="99"/>
    <w:semiHidden/>
    <w:rsid w:val="008738D7"/>
    <w:rPr>
      <w:rFonts w:ascii="Tahoma" w:eastAsia="Times New Roman" w:hAnsi="Tahoma" w:cs="Tahoma"/>
      <w:sz w:val="16"/>
      <w:szCs w:val="16"/>
    </w:rPr>
  </w:style>
  <w:style w:type="table" w:styleId="TableGrid">
    <w:name w:val="Table Grid"/>
    <w:basedOn w:val="TableNormal"/>
    <w:uiPriority w:val="39"/>
    <w:rsid w:val="008738D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55FB"/>
    <w:pPr>
      <w:widowControl/>
      <w:adjustRightInd w:val="0"/>
    </w:pPr>
    <w:rPr>
      <w:rFonts w:ascii="Calibri" w:eastAsia="Calibri" w:hAnsi="Calibri" w:cs="Calibri"/>
      <w:color w:val="000000"/>
      <w:sz w:val="24"/>
      <w:szCs w:val="24"/>
    </w:rPr>
  </w:style>
  <w:style w:type="paragraph" w:styleId="NormalWeb">
    <w:name w:val="Normal (Web)"/>
    <w:basedOn w:val="Normal"/>
    <w:uiPriority w:val="99"/>
    <w:unhideWhenUsed/>
    <w:rsid w:val="00CE6555"/>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18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7</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Word - QFO-AP-VA-008 FEH0, .7) E'/) /1'3J)- 'F,DJ2J _Pharma III</vt:lpstr>
    </vt:vector>
  </TitlesOfParts>
  <Company/>
  <LinksUpToDate>false</LinksUpToDate>
  <CharactersWithSpaces>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QFO-AP-VA-008 FEH0, .7) E'/) /1'3J)- 'F,DJ2J _Pharma III</dc:title>
  <dc:creator>user</dc:creator>
  <cp:lastModifiedBy>Yousef Abusamra</cp:lastModifiedBy>
  <cp:revision>94</cp:revision>
  <dcterms:created xsi:type="dcterms:W3CDTF">2024-01-24T12:00:00Z</dcterms:created>
  <dcterms:modified xsi:type="dcterms:W3CDTF">2025-03-02T11:24:00Z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2022-10-23T00:00:00Z</vt:filetime>
  </property>
  <property fmtid="{D5CDD505-2E9C-101B-9397-08002B2CF9AE}" pid="3" name="LastSaved">
    <vt:filetime>2024-01-24T00:00:00Z</vt:filetime>
  </property>
  <property fmtid="{D5CDD505-2E9C-101B-9397-08002B2CF9AE}" pid="4" name="Producer">
    <vt:lpwstr>Microsoft: Print To PDF</vt:lpwstr>
  </property>
</Properties>
</file>